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FAD62" w14:textId="77777777" w:rsidR="00FE0EFE" w:rsidRDefault="007607EB">
      <w:pPr>
        <w:rPr>
          <w:noProof/>
        </w:rPr>
      </w:pPr>
      <w:r>
        <w:rPr>
          <w:noProof/>
        </w:rPr>
        <w:drawing>
          <wp:anchor distT="0" distB="0" distL="114300" distR="114300" simplePos="0" relativeHeight="251667456" behindDoc="0" locked="0" layoutInCell="1" allowOverlap="1" wp14:anchorId="5F90D0B8" wp14:editId="51A40DFE">
            <wp:simplePos x="0" y="0"/>
            <wp:positionH relativeFrom="column">
              <wp:posOffset>4138295</wp:posOffset>
            </wp:positionH>
            <wp:positionV relativeFrom="paragraph">
              <wp:posOffset>76200</wp:posOffset>
            </wp:positionV>
            <wp:extent cx="2156460" cy="1592580"/>
            <wp:effectExtent l="95250" t="76200" r="91440" b="9220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o buiten zijn.png"/>
                    <pic:cNvPicPr/>
                  </pic:nvPicPr>
                  <pic:blipFill rotWithShape="1">
                    <a:blip r:embed="rId8">
                      <a:extLst>
                        <a:ext uri="{28A0092B-C50C-407E-A947-70E740481C1C}">
                          <a14:useLocalDpi xmlns:a14="http://schemas.microsoft.com/office/drawing/2010/main" val="0"/>
                        </a:ext>
                      </a:extLst>
                    </a:blip>
                    <a:srcRect l="-1111" t="5095" r="11340" b="-1908"/>
                    <a:stretch/>
                  </pic:blipFill>
                  <pic:spPr bwMode="auto">
                    <a:xfrm>
                      <a:off x="0" y="0"/>
                      <a:ext cx="2156460" cy="1592580"/>
                    </a:xfrm>
                    <a:prstGeom prst="ellipse">
                      <a:avLst/>
                    </a:prstGeom>
                    <a:ln w="63500" cap="rnd" cmpd="sng" algn="ctr">
                      <a:solidFill>
                        <a:srgbClr val="333333"/>
                      </a:solidFill>
                      <a:prstDash val="solid"/>
                      <a:round/>
                      <a:headEnd type="none" w="med" len="med"/>
                      <a:tailEnd type="none" w="med" len="med"/>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1DB99960" wp14:editId="743DB204">
                <wp:simplePos x="0" y="0"/>
                <wp:positionH relativeFrom="margin">
                  <wp:posOffset>3576955</wp:posOffset>
                </wp:positionH>
                <wp:positionV relativeFrom="page">
                  <wp:posOffset>-937260</wp:posOffset>
                </wp:positionV>
                <wp:extent cx="3230880" cy="3497580"/>
                <wp:effectExtent l="0" t="0" r="7620" b="7620"/>
                <wp:wrapNone/>
                <wp:docPr id="35" name="Ovaal 35"/>
                <wp:cNvGraphicFramePr/>
                <a:graphic xmlns:a="http://schemas.openxmlformats.org/drawingml/2006/main">
                  <a:graphicData uri="http://schemas.microsoft.com/office/word/2010/wordprocessingShape">
                    <wps:wsp>
                      <wps:cNvSpPr/>
                      <wps:spPr>
                        <a:xfrm>
                          <a:off x="0" y="0"/>
                          <a:ext cx="3230880" cy="3497580"/>
                        </a:xfrm>
                        <a:prstGeom prst="ellipse">
                          <a:avLst/>
                        </a:prstGeom>
                        <a:solidFill>
                          <a:srgbClr val="0B3501">
                            <a:alpha val="5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303BB" id="Ovaal 35" o:spid="_x0000_s1026" style="position:absolute;margin-left:281.65pt;margin-top:-73.8pt;width:254.4pt;height:275.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" fillcolor="#0b3501" stroked="f" strokeweight="1pt">
                <v:fill opacity="35466f"/>
                <v:stroke joinstyle="miter"/>
                <w10:wrap anchorx="margin" anchory="page"/>
              </v:oval>
            </w:pict>
          </mc:Fallback>
        </mc:AlternateContent>
      </w:r>
    </w:p>
    <w:p w14:paraId="26EB6C2F" w14:textId="77777777" w:rsidR="00FE0EFE" w:rsidRDefault="00FE0EFE">
      <w:pPr>
        <w:rPr>
          <w:noProof/>
        </w:rPr>
      </w:pPr>
    </w:p>
    <w:p w14:paraId="30A209FD" w14:textId="77777777" w:rsidR="00FE0EFE" w:rsidRDefault="00FE0EFE">
      <w:pPr>
        <w:rPr>
          <w:noProof/>
        </w:rPr>
      </w:pPr>
    </w:p>
    <w:p w14:paraId="5365EA41" w14:textId="77777777" w:rsidR="00FE0EFE" w:rsidRDefault="00FE0EFE">
      <w:pPr>
        <w:rPr>
          <w:noProof/>
        </w:rPr>
      </w:pPr>
    </w:p>
    <w:p w14:paraId="1AB4D220" w14:textId="53990683" w:rsidR="003A763C" w:rsidRDefault="002C2EC4">
      <w:pPr>
        <w:rPr>
          <w:noProof/>
        </w:rPr>
      </w:pPr>
      <w:r>
        <w:rPr>
          <w:noProof/>
        </w:rPr>
        <w:t xml:space="preserve">      </w:t>
      </w:r>
    </w:p>
    <w:p w14:paraId="25EDE4D3" w14:textId="77777777" w:rsidR="003A763C" w:rsidRDefault="003A763C">
      <w:pPr>
        <w:rPr>
          <w:noProof/>
        </w:rPr>
      </w:pPr>
    </w:p>
    <w:p w14:paraId="32704C45" w14:textId="77777777" w:rsidR="003A763C" w:rsidRPr="003A763C" w:rsidRDefault="003A763C" w:rsidP="003A763C">
      <w:pPr>
        <w:rPr>
          <w:b/>
          <w:noProof/>
          <w:color w:val="103802"/>
          <w:sz w:val="72"/>
          <w:szCs w:val="72"/>
        </w:rPr>
      </w:pPr>
      <w:r w:rsidRPr="003A763C">
        <w:rPr>
          <w:b/>
          <w:noProof/>
          <w:color w:val="103802"/>
          <w:sz w:val="72"/>
          <w:szCs w:val="72"/>
        </w:rPr>
        <w:t>BSO Buiten Zijn!</w:t>
      </w:r>
    </w:p>
    <w:p w14:paraId="192AAFD6" w14:textId="77777777" w:rsidR="003A763C" w:rsidRDefault="003A763C">
      <w:pPr>
        <w:rPr>
          <w:b/>
          <w:noProof/>
          <w:color w:val="103802"/>
          <w:sz w:val="48"/>
          <w:szCs w:val="48"/>
        </w:rPr>
      </w:pPr>
    </w:p>
    <w:p w14:paraId="5BAD2DB2" w14:textId="0B0B336C" w:rsidR="00434B37" w:rsidRDefault="003E4159">
      <w:r w:rsidRPr="003E4159">
        <w:rPr>
          <w:b/>
          <w:noProof/>
          <w:color w:val="103802"/>
          <w:sz w:val="48"/>
          <w:szCs w:val="48"/>
        </w:rPr>
        <mc:AlternateContent>
          <mc:Choice Requires="wps">
            <w:drawing>
              <wp:anchor distT="45720" distB="45720" distL="114300" distR="114300" simplePos="0" relativeHeight="251669504" behindDoc="0" locked="0" layoutInCell="1" allowOverlap="1" wp14:anchorId="28DB0142" wp14:editId="3BA0FFC1">
                <wp:simplePos x="0" y="0"/>
                <wp:positionH relativeFrom="column">
                  <wp:posOffset>4671695</wp:posOffset>
                </wp:positionH>
                <wp:positionV relativeFrom="paragraph">
                  <wp:posOffset>250190</wp:posOffset>
                </wp:positionV>
                <wp:extent cx="2146300" cy="13944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394460"/>
                        </a:xfrm>
                        <a:prstGeom prst="rect">
                          <a:avLst/>
                        </a:prstGeom>
                        <a:noFill/>
                        <a:ln w="9525">
                          <a:noFill/>
                          <a:miter lim="800000"/>
                          <a:headEnd/>
                          <a:tailEnd/>
                        </a:ln>
                      </wps:spPr>
                      <wps:txbx>
                        <w:txbxContent>
                          <w:p w14:paraId="3C86F3FC" w14:textId="47C07313" w:rsidR="003E4159" w:rsidRDefault="003E4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B0142" id="_x0000_t202" coordsize="21600,21600" o:spt="202" path="m,l,21600r21600,l21600,xe">
                <v:stroke joinstyle="miter"/>
                <v:path gradientshapeok="t" o:connecttype="rect"/>
              </v:shapetype>
              <v:shape id="Tekstvak 2" o:spid="_x0000_s1026" type="#_x0000_t202" style="position:absolute;margin-left:367.85pt;margin-top:19.7pt;width:169pt;height:10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" filled="f" stroked="f">
                <v:textbox>
                  <w:txbxContent>
                    <w:p w14:paraId="3C86F3FC" w14:textId="47C07313" w:rsidR="003E4159" w:rsidRDefault="003E4159"/>
                  </w:txbxContent>
                </v:textbox>
                <w10:wrap type="square"/>
              </v:shape>
            </w:pict>
          </mc:Fallback>
        </mc:AlternateContent>
      </w:r>
    </w:p>
    <w:p w14:paraId="42319FC3" w14:textId="77777777" w:rsidR="00434B37" w:rsidRDefault="00434B37"/>
    <w:p w14:paraId="04CAE0D9" w14:textId="77777777" w:rsidR="003A763C" w:rsidRDefault="003A763C"/>
    <w:p w14:paraId="7620929C" w14:textId="77777777" w:rsidR="003A763C" w:rsidRDefault="003A763C"/>
    <w:p w14:paraId="5AA56A33" w14:textId="77777777" w:rsidR="00024C98" w:rsidRDefault="00024C98"/>
    <w:p w14:paraId="16E8065D" w14:textId="77777777" w:rsidR="00024C98" w:rsidRDefault="00024C98"/>
    <w:p w14:paraId="5E48DD79" w14:textId="77777777" w:rsidR="00024C98" w:rsidRDefault="00024C98"/>
    <w:p w14:paraId="2C6553EF" w14:textId="77777777" w:rsidR="00024C98" w:rsidRDefault="00024C98"/>
    <w:p w14:paraId="4651BDA8" w14:textId="3D0B8CA0" w:rsidR="00024C98" w:rsidRDefault="00024C98"/>
    <w:p w14:paraId="7F1E9F1A" w14:textId="54CAA580" w:rsidR="00C55C09" w:rsidRDefault="00C55C09"/>
    <w:p w14:paraId="7D3BFF7B" w14:textId="01C505AD" w:rsidR="00C55C09" w:rsidRDefault="00C55C09"/>
    <w:p w14:paraId="1D81F310" w14:textId="1D56750C" w:rsidR="00C55C09" w:rsidRDefault="00C55C09"/>
    <w:p w14:paraId="18D504BC" w14:textId="3F235CB1" w:rsidR="00C55C09" w:rsidRDefault="00C55C09"/>
    <w:p w14:paraId="4AA7B536" w14:textId="1EDFBA53" w:rsidR="00C55C09" w:rsidRDefault="00C55C09"/>
    <w:p w14:paraId="07FBD69A" w14:textId="63647A41" w:rsidR="00C55C09" w:rsidRDefault="00C55C09"/>
    <w:p w14:paraId="20B3052E" w14:textId="0EDA68F7" w:rsidR="00C55C09" w:rsidRDefault="00C55C09"/>
    <w:p w14:paraId="6BF9887F" w14:textId="1B5C1932" w:rsidR="00C55C09" w:rsidRPr="006A59ED" w:rsidRDefault="006A59ED" w:rsidP="006A59ED">
      <w:pPr>
        <w:jc w:val="center"/>
        <w:rPr>
          <w:b/>
          <w:bCs/>
          <w:sz w:val="40"/>
          <w:szCs w:val="40"/>
        </w:rPr>
      </w:pPr>
      <w:r w:rsidRPr="006A59ED">
        <w:rPr>
          <w:b/>
          <w:bCs/>
          <w:sz w:val="40"/>
          <w:szCs w:val="40"/>
        </w:rPr>
        <w:t xml:space="preserve">Protocol </w:t>
      </w:r>
      <w:r w:rsidR="001335B7">
        <w:rPr>
          <w:b/>
          <w:bCs/>
          <w:sz w:val="40"/>
          <w:szCs w:val="40"/>
        </w:rPr>
        <w:t>Corona</w:t>
      </w:r>
    </w:p>
    <w:p w14:paraId="2B49D915" w14:textId="4B19B885" w:rsidR="00C55C09" w:rsidRDefault="00C55C09"/>
    <w:p w14:paraId="34C8A181" w14:textId="0FE8ADE1" w:rsidR="00C55C09" w:rsidRDefault="00C55C09"/>
    <w:p w14:paraId="6C63464F" w14:textId="378D4008" w:rsidR="00C55C09" w:rsidRDefault="00C55C09"/>
    <w:p w14:paraId="40DE4C25" w14:textId="2B1C0E18" w:rsidR="00C55C09" w:rsidRDefault="00C55C09"/>
    <w:p w14:paraId="6E5582B6" w14:textId="618471B5" w:rsidR="00C55C09" w:rsidRDefault="00C55C09"/>
    <w:p w14:paraId="310B14AE" w14:textId="11252E95" w:rsidR="00C55C09" w:rsidRDefault="00C55C09"/>
    <w:p w14:paraId="5A78B5A9" w14:textId="63DE02B0" w:rsidR="00C55C09" w:rsidRDefault="00C55C09"/>
    <w:p w14:paraId="571A0229" w14:textId="1BD1D223" w:rsidR="00C55C09" w:rsidRDefault="00C55C09"/>
    <w:p w14:paraId="5B774A20" w14:textId="0A639D6C" w:rsidR="00C55C09" w:rsidRDefault="00C55C09"/>
    <w:p w14:paraId="2A9AEC03" w14:textId="145CF646" w:rsidR="00C55C09" w:rsidRDefault="00C55C09"/>
    <w:p w14:paraId="4D60A456" w14:textId="0F8D46F8" w:rsidR="00C55C09" w:rsidRDefault="00C55C09"/>
    <w:p w14:paraId="39E855C3" w14:textId="212EE020" w:rsidR="00C55C09" w:rsidRDefault="00C55C09"/>
    <w:p w14:paraId="1E58EDA4" w14:textId="36127027" w:rsidR="00C55C09" w:rsidRDefault="00C55C09"/>
    <w:p w14:paraId="4E142913" w14:textId="498AC9DF" w:rsidR="00C55C09" w:rsidRDefault="00C55C09"/>
    <w:p w14:paraId="6C6F5889" w14:textId="77777777" w:rsidR="002B538D" w:rsidRDefault="002B538D"/>
    <w:p w14:paraId="1E510283" w14:textId="77777777" w:rsidR="00D3442E" w:rsidRDefault="00D3442E" w:rsidP="004F5B5D">
      <w:pPr>
        <w:pStyle w:val="Kop1"/>
        <w:spacing w:before="480" w:line="276" w:lineRule="auto"/>
        <w:jc w:val="center"/>
        <w:rPr>
          <w:rFonts w:ascii="Times New Roman" w:eastAsia="Times New Roman" w:hAnsi="Times New Roman"/>
          <w:b/>
          <w:bCs/>
          <w:color w:val="auto"/>
        </w:rPr>
      </w:pPr>
    </w:p>
    <w:p w14:paraId="14C456F3" w14:textId="73D3C59D" w:rsidR="006A59ED" w:rsidRDefault="004F5B5D" w:rsidP="004F5B5D">
      <w:pPr>
        <w:pStyle w:val="Kop1"/>
        <w:spacing w:before="480" w:line="276" w:lineRule="auto"/>
        <w:jc w:val="center"/>
        <w:rPr>
          <w:rFonts w:ascii="Times New Roman" w:eastAsia="Times New Roman" w:hAnsi="Times New Roman"/>
          <w:b/>
          <w:bCs/>
          <w:color w:val="auto"/>
        </w:rPr>
      </w:pPr>
      <w:r w:rsidRPr="004F5B5D">
        <w:rPr>
          <w:rFonts w:ascii="Times New Roman" w:eastAsia="Times New Roman" w:hAnsi="Times New Roman"/>
          <w:b/>
          <w:bCs/>
          <w:color w:val="auto"/>
        </w:rPr>
        <w:t>Inhoud</w:t>
      </w:r>
    </w:p>
    <w:p w14:paraId="6DCCE8D3" w14:textId="64016EE1" w:rsidR="004F5B5D" w:rsidRDefault="004F5B5D" w:rsidP="004F5B5D"/>
    <w:p w14:paraId="26078AE0" w14:textId="0A6784C0" w:rsidR="00D3442E" w:rsidRDefault="00D3442E" w:rsidP="004F5B5D"/>
    <w:p w14:paraId="405C7744" w14:textId="36584A6A" w:rsidR="00D3442E" w:rsidRDefault="00D3442E" w:rsidP="004F5B5D"/>
    <w:p w14:paraId="742B8EC2" w14:textId="77777777" w:rsidR="00D3442E" w:rsidRDefault="00D3442E" w:rsidP="004F5B5D"/>
    <w:p w14:paraId="2B359D05" w14:textId="4610A8E7" w:rsidR="004F5B5D" w:rsidRDefault="004F5B5D" w:rsidP="004F5B5D">
      <w:pPr>
        <w:rPr>
          <w:sz w:val="28"/>
          <w:szCs w:val="28"/>
        </w:rPr>
      </w:pPr>
      <w:r>
        <w:rPr>
          <w:sz w:val="28"/>
          <w:szCs w:val="28"/>
        </w:rPr>
        <w:t>1. Algemeen</w:t>
      </w:r>
    </w:p>
    <w:p w14:paraId="082C8CA6" w14:textId="77777777" w:rsidR="00D3442E" w:rsidRDefault="00D3442E" w:rsidP="004F5B5D">
      <w:pPr>
        <w:rPr>
          <w:sz w:val="28"/>
          <w:szCs w:val="28"/>
        </w:rPr>
      </w:pPr>
    </w:p>
    <w:p w14:paraId="4899AC4C" w14:textId="4A73C849" w:rsidR="004F5B5D" w:rsidRDefault="004F5B5D" w:rsidP="004F5B5D">
      <w:pPr>
        <w:rPr>
          <w:sz w:val="28"/>
          <w:szCs w:val="28"/>
        </w:rPr>
      </w:pPr>
    </w:p>
    <w:p w14:paraId="56D768D7" w14:textId="4E95BB7B" w:rsidR="004F5B5D" w:rsidRDefault="004F5B5D" w:rsidP="004F5B5D">
      <w:pPr>
        <w:rPr>
          <w:sz w:val="28"/>
          <w:szCs w:val="28"/>
        </w:rPr>
      </w:pPr>
      <w:r>
        <w:rPr>
          <w:sz w:val="28"/>
          <w:szCs w:val="28"/>
        </w:rPr>
        <w:t xml:space="preserve">2. </w:t>
      </w:r>
      <w:r w:rsidR="001335B7">
        <w:rPr>
          <w:sz w:val="28"/>
          <w:szCs w:val="28"/>
        </w:rPr>
        <w:t>Hygiëne maatregelen</w:t>
      </w:r>
    </w:p>
    <w:p w14:paraId="3953C505" w14:textId="6894AA8E" w:rsidR="00D3442E" w:rsidRDefault="00D3442E" w:rsidP="004F5B5D">
      <w:pPr>
        <w:rPr>
          <w:sz w:val="28"/>
          <w:szCs w:val="28"/>
        </w:rPr>
      </w:pPr>
    </w:p>
    <w:p w14:paraId="2A5FF615" w14:textId="77777777" w:rsidR="00D3442E" w:rsidRDefault="00D3442E" w:rsidP="004F5B5D">
      <w:pPr>
        <w:rPr>
          <w:sz w:val="28"/>
          <w:szCs w:val="28"/>
        </w:rPr>
      </w:pPr>
    </w:p>
    <w:p w14:paraId="4679C971" w14:textId="023865A0" w:rsidR="00D3442E" w:rsidRDefault="00D3442E" w:rsidP="004F5B5D">
      <w:pPr>
        <w:rPr>
          <w:sz w:val="28"/>
          <w:szCs w:val="28"/>
        </w:rPr>
      </w:pPr>
      <w:r>
        <w:rPr>
          <w:sz w:val="28"/>
          <w:szCs w:val="28"/>
        </w:rPr>
        <w:t xml:space="preserve">3. </w:t>
      </w:r>
      <w:r w:rsidR="001335B7">
        <w:rPr>
          <w:sz w:val="28"/>
          <w:szCs w:val="28"/>
        </w:rPr>
        <w:t>Gezondheidsklachten bij kinderen</w:t>
      </w:r>
    </w:p>
    <w:p w14:paraId="526EE1E5" w14:textId="3E705E11" w:rsidR="00D3442E" w:rsidRDefault="00D3442E" w:rsidP="004F5B5D">
      <w:pPr>
        <w:rPr>
          <w:sz w:val="28"/>
          <w:szCs w:val="28"/>
        </w:rPr>
      </w:pPr>
    </w:p>
    <w:p w14:paraId="77D5953A" w14:textId="77777777" w:rsidR="00D3442E" w:rsidRDefault="00D3442E" w:rsidP="004F5B5D">
      <w:pPr>
        <w:rPr>
          <w:sz w:val="28"/>
          <w:szCs w:val="28"/>
        </w:rPr>
      </w:pPr>
    </w:p>
    <w:p w14:paraId="701488B2" w14:textId="37843F48" w:rsidR="00D3442E" w:rsidRDefault="00D3442E" w:rsidP="004F5B5D">
      <w:pPr>
        <w:rPr>
          <w:sz w:val="28"/>
          <w:szCs w:val="28"/>
        </w:rPr>
      </w:pPr>
      <w:r>
        <w:rPr>
          <w:sz w:val="28"/>
          <w:szCs w:val="28"/>
        </w:rPr>
        <w:t>4. Ge</w:t>
      </w:r>
      <w:r w:rsidR="001335B7">
        <w:rPr>
          <w:sz w:val="28"/>
          <w:szCs w:val="28"/>
        </w:rPr>
        <w:t>zondheidsklachten bij personeel</w:t>
      </w:r>
    </w:p>
    <w:p w14:paraId="677C77B5" w14:textId="369D47A4" w:rsidR="001335B7" w:rsidRDefault="001335B7" w:rsidP="004F5B5D">
      <w:pPr>
        <w:rPr>
          <w:sz w:val="28"/>
          <w:szCs w:val="28"/>
        </w:rPr>
      </w:pPr>
    </w:p>
    <w:p w14:paraId="4AD22516" w14:textId="154A5FC5" w:rsidR="001335B7" w:rsidRDefault="001335B7" w:rsidP="004F5B5D">
      <w:pPr>
        <w:rPr>
          <w:sz w:val="28"/>
          <w:szCs w:val="28"/>
        </w:rPr>
      </w:pPr>
    </w:p>
    <w:p w14:paraId="6148C3C2" w14:textId="4B8110DA" w:rsidR="0044465E" w:rsidRDefault="0044465E" w:rsidP="004F5B5D">
      <w:pPr>
        <w:rPr>
          <w:sz w:val="28"/>
          <w:szCs w:val="28"/>
        </w:rPr>
      </w:pPr>
      <w:r>
        <w:rPr>
          <w:sz w:val="28"/>
          <w:szCs w:val="28"/>
        </w:rPr>
        <w:t>5. Tijdens de opvang</w:t>
      </w:r>
    </w:p>
    <w:p w14:paraId="31705B1B" w14:textId="3E63E177" w:rsidR="0044465E" w:rsidRDefault="0044465E" w:rsidP="004F5B5D">
      <w:pPr>
        <w:rPr>
          <w:sz w:val="28"/>
          <w:szCs w:val="28"/>
        </w:rPr>
      </w:pPr>
    </w:p>
    <w:p w14:paraId="18CD7716" w14:textId="77777777" w:rsidR="0044465E" w:rsidRDefault="0044465E" w:rsidP="004F5B5D">
      <w:pPr>
        <w:rPr>
          <w:sz w:val="28"/>
          <w:szCs w:val="28"/>
        </w:rPr>
      </w:pPr>
    </w:p>
    <w:p w14:paraId="59696C64" w14:textId="44874AB8" w:rsidR="001335B7" w:rsidRDefault="0044465E" w:rsidP="004F5B5D">
      <w:pPr>
        <w:rPr>
          <w:sz w:val="28"/>
          <w:szCs w:val="28"/>
        </w:rPr>
      </w:pPr>
      <w:r>
        <w:rPr>
          <w:sz w:val="28"/>
          <w:szCs w:val="28"/>
        </w:rPr>
        <w:t>6</w:t>
      </w:r>
      <w:r w:rsidR="001335B7">
        <w:rPr>
          <w:sz w:val="28"/>
          <w:szCs w:val="28"/>
        </w:rPr>
        <w:t>. Haal- en brengmomenten</w:t>
      </w:r>
    </w:p>
    <w:p w14:paraId="45C18428" w14:textId="60292DAB" w:rsidR="001335B7" w:rsidRDefault="00D5384E" w:rsidP="004F5B5D">
      <w:pPr>
        <w:rPr>
          <w:sz w:val="28"/>
          <w:szCs w:val="28"/>
        </w:rPr>
      </w:pPr>
      <w:r>
        <w:rPr>
          <w:sz w:val="28"/>
          <w:szCs w:val="28"/>
        </w:rPr>
        <w:tab/>
        <w:t>5.1 Looproute</w:t>
      </w:r>
    </w:p>
    <w:p w14:paraId="5E34157D" w14:textId="43D5F64F" w:rsidR="001335B7" w:rsidRDefault="001335B7" w:rsidP="004F5B5D">
      <w:pPr>
        <w:rPr>
          <w:sz w:val="28"/>
          <w:szCs w:val="28"/>
        </w:rPr>
      </w:pPr>
    </w:p>
    <w:p w14:paraId="02570673" w14:textId="5F9F23C5" w:rsidR="008913E6" w:rsidRDefault="008913E6" w:rsidP="004F5B5D">
      <w:pPr>
        <w:rPr>
          <w:sz w:val="28"/>
          <w:szCs w:val="28"/>
        </w:rPr>
      </w:pPr>
    </w:p>
    <w:p w14:paraId="772C2D08" w14:textId="77777777" w:rsidR="008913E6" w:rsidRDefault="008913E6" w:rsidP="004F5B5D">
      <w:pPr>
        <w:rPr>
          <w:sz w:val="28"/>
          <w:szCs w:val="28"/>
        </w:rPr>
      </w:pPr>
    </w:p>
    <w:p w14:paraId="3FAD91E6" w14:textId="187EE726" w:rsidR="001335B7" w:rsidRDefault="008913E6" w:rsidP="004F5B5D">
      <w:pPr>
        <w:rPr>
          <w:sz w:val="28"/>
          <w:szCs w:val="28"/>
        </w:rPr>
      </w:pPr>
      <w:r>
        <w:rPr>
          <w:sz w:val="28"/>
          <w:szCs w:val="28"/>
        </w:rPr>
        <w:t xml:space="preserve">Bijlage: </w:t>
      </w:r>
      <w:r w:rsidR="00985742">
        <w:rPr>
          <w:sz w:val="28"/>
          <w:szCs w:val="28"/>
        </w:rPr>
        <w:t>beslisboom 0 jaar t/m groep 8</w:t>
      </w:r>
    </w:p>
    <w:p w14:paraId="3CDC5688" w14:textId="6BF07E43" w:rsidR="00D3442E" w:rsidRDefault="00D3442E" w:rsidP="004F5B5D">
      <w:pPr>
        <w:rPr>
          <w:sz w:val="28"/>
          <w:szCs w:val="28"/>
        </w:rPr>
      </w:pPr>
    </w:p>
    <w:p w14:paraId="0428CEE6" w14:textId="2C95F917" w:rsidR="00D3442E" w:rsidRDefault="00D3442E" w:rsidP="004F5B5D">
      <w:pPr>
        <w:rPr>
          <w:sz w:val="28"/>
          <w:szCs w:val="28"/>
        </w:rPr>
      </w:pPr>
    </w:p>
    <w:p w14:paraId="1081AF4A" w14:textId="5A2E6BBE" w:rsidR="00D3442E" w:rsidRDefault="00D3442E" w:rsidP="004F5B5D">
      <w:pPr>
        <w:rPr>
          <w:sz w:val="28"/>
          <w:szCs w:val="28"/>
        </w:rPr>
      </w:pPr>
    </w:p>
    <w:p w14:paraId="41E84B43" w14:textId="079C311F" w:rsidR="00D3442E" w:rsidRDefault="00D3442E" w:rsidP="004F5B5D">
      <w:pPr>
        <w:rPr>
          <w:sz w:val="28"/>
          <w:szCs w:val="28"/>
        </w:rPr>
      </w:pPr>
    </w:p>
    <w:p w14:paraId="0E151555" w14:textId="59E011A7" w:rsidR="00D3442E" w:rsidRDefault="00D3442E" w:rsidP="004F5B5D">
      <w:pPr>
        <w:rPr>
          <w:sz w:val="28"/>
          <w:szCs w:val="28"/>
        </w:rPr>
      </w:pPr>
    </w:p>
    <w:p w14:paraId="04122138" w14:textId="469103E3" w:rsidR="00D3442E" w:rsidRDefault="00D3442E" w:rsidP="004F5B5D">
      <w:pPr>
        <w:rPr>
          <w:sz w:val="28"/>
          <w:szCs w:val="28"/>
        </w:rPr>
      </w:pPr>
    </w:p>
    <w:p w14:paraId="444EEB30" w14:textId="22A17478" w:rsidR="00D3442E" w:rsidRDefault="00D3442E" w:rsidP="004F5B5D">
      <w:pPr>
        <w:rPr>
          <w:sz w:val="28"/>
          <w:szCs w:val="28"/>
        </w:rPr>
      </w:pPr>
    </w:p>
    <w:p w14:paraId="26FDE5E1" w14:textId="7568AABF" w:rsidR="00D3442E" w:rsidRDefault="00D3442E" w:rsidP="004F5B5D">
      <w:pPr>
        <w:rPr>
          <w:sz w:val="28"/>
          <w:szCs w:val="28"/>
        </w:rPr>
      </w:pPr>
    </w:p>
    <w:p w14:paraId="4B6B6290" w14:textId="71B10DD8" w:rsidR="00D3442E" w:rsidRDefault="00D3442E" w:rsidP="004F5B5D">
      <w:pPr>
        <w:rPr>
          <w:sz w:val="28"/>
          <w:szCs w:val="28"/>
        </w:rPr>
      </w:pPr>
    </w:p>
    <w:p w14:paraId="306D0803" w14:textId="61D92E55" w:rsidR="00D3442E" w:rsidRDefault="00D3442E" w:rsidP="004F5B5D">
      <w:pPr>
        <w:rPr>
          <w:sz w:val="28"/>
          <w:szCs w:val="28"/>
        </w:rPr>
      </w:pPr>
    </w:p>
    <w:p w14:paraId="63D36B83" w14:textId="40D06B5D" w:rsidR="00D3442E" w:rsidRDefault="00D3442E" w:rsidP="004F5B5D">
      <w:pPr>
        <w:rPr>
          <w:sz w:val="28"/>
          <w:szCs w:val="28"/>
        </w:rPr>
      </w:pPr>
    </w:p>
    <w:p w14:paraId="29375293" w14:textId="711DA609" w:rsidR="006A59ED" w:rsidRPr="004F5B5D" w:rsidRDefault="006A59ED" w:rsidP="006A59ED">
      <w:pPr>
        <w:pStyle w:val="Lijstalinea"/>
        <w:numPr>
          <w:ilvl w:val="0"/>
          <w:numId w:val="22"/>
        </w:numPr>
        <w:rPr>
          <w:b/>
          <w:bCs/>
          <w:sz w:val="32"/>
          <w:szCs w:val="32"/>
        </w:rPr>
      </w:pPr>
      <w:r w:rsidRPr="004F5B5D">
        <w:rPr>
          <w:b/>
          <w:bCs/>
          <w:sz w:val="32"/>
          <w:szCs w:val="32"/>
        </w:rPr>
        <w:lastRenderedPageBreak/>
        <w:t>Algemeen</w:t>
      </w:r>
    </w:p>
    <w:p w14:paraId="2E94DEB7" w14:textId="0ACC8FB8" w:rsidR="006A59ED" w:rsidRDefault="006A59ED" w:rsidP="006A59ED">
      <w:pPr>
        <w:pStyle w:val="Lijstalinea"/>
      </w:pPr>
    </w:p>
    <w:p w14:paraId="64B248E7" w14:textId="3E7AFBF4" w:rsidR="00D3442E" w:rsidRDefault="00D3442E" w:rsidP="001335B7"/>
    <w:p w14:paraId="1EA6127D" w14:textId="77777777" w:rsidR="00985742" w:rsidRDefault="00D5384E" w:rsidP="001335B7">
      <w:pPr>
        <w:rPr>
          <w:sz w:val="28"/>
          <w:szCs w:val="28"/>
        </w:rPr>
      </w:pPr>
      <w:r>
        <w:rPr>
          <w:sz w:val="28"/>
          <w:szCs w:val="28"/>
        </w:rPr>
        <w:t xml:space="preserve">Bij BSO Buiten Zijn! wordt gewerkt volgens </w:t>
      </w:r>
      <w:r w:rsidR="00985742">
        <w:rPr>
          <w:sz w:val="28"/>
          <w:szCs w:val="28"/>
        </w:rPr>
        <w:t xml:space="preserve">de laatste versie van </w:t>
      </w:r>
      <w:r>
        <w:rPr>
          <w:sz w:val="28"/>
          <w:szCs w:val="28"/>
        </w:rPr>
        <w:t xml:space="preserve">het Protocol Kinderopvang welke is opgesteld door </w:t>
      </w:r>
      <w:r w:rsidRPr="00D5384E">
        <w:rPr>
          <w:sz w:val="28"/>
          <w:szCs w:val="28"/>
        </w:rPr>
        <w:t xml:space="preserve">de Brancheorganisatie Kinderopvang, de Branchevereniging Maatschappelijke Kinderopvang, </w:t>
      </w:r>
      <w:proofErr w:type="spellStart"/>
      <w:r w:rsidRPr="00D5384E">
        <w:rPr>
          <w:sz w:val="28"/>
          <w:szCs w:val="28"/>
        </w:rPr>
        <w:t>BOinK</w:t>
      </w:r>
      <w:proofErr w:type="spellEnd"/>
      <w:r w:rsidRPr="00D5384E">
        <w:rPr>
          <w:sz w:val="28"/>
          <w:szCs w:val="28"/>
        </w:rPr>
        <w:t xml:space="preserve">, Voor Werkende Ouders en FNV in samenspraak met SZW. </w:t>
      </w:r>
    </w:p>
    <w:p w14:paraId="3E16DA89" w14:textId="77777777" w:rsidR="00985742" w:rsidRDefault="00985742" w:rsidP="001335B7">
      <w:pPr>
        <w:rPr>
          <w:sz w:val="28"/>
          <w:szCs w:val="28"/>
        </w:rPr>
      </w:pPr>
    </w:p>
    <w:p w14:paraId="0F20948A" w14:textId="642016C8" w:rsidR="001335B7" w:rsidRDefault="001335B7" w:rsidP="001335B7">
      <w:pPr>
        <w:rPr>
          <w:sz w:val="28"/>
          <w:szCs w:val="28"/>
        </w:rPr>
      </w:pPr>
      <w:r w:rsidRPr="00D5384E">
        <w:rPr>
          <w:sz w:val="28"/>
          <w:szCs w:val="28"/>
        </w:rPr>
        <w:t xml:space="preserve">In dit protocol wordt beschreven wat de </w:t>
      </w:r>
      <w:r w:rsidR="004B34F7">
        <w:rPr>
          <w:sz w:val="28"/>
          <w:szCs w:val="28"/>
        </w:rPr>
        <w:t xml:space="preserve">adviezen en </w:t>
      </w:r>
      <w:r w:rsidRPr="00D5384E">
        <w:rPr>
          <w:sz w:val="28"/>
          <w:szCs w:val="28"/>
        </w:rPr>
        <w:t>richtlijnen zijn vanuit het RIVM en hoe deze op onze locatie word</w:t>
      </w:r>
      <w:r w:rsidR="004B34F7">
        <w:rPr>
          <w:sz w:val="28"/>
          <w:szCs w:val="28"/>
        </w:rPr>
        <w:t>en toegepast</w:t>
      </w:r>
      <w:r w:rsidRPr="00D5384E">
        <w:rPr>
          <w:sz w:val="28"/>
          <w:szCs w:val="28"/>
        </w:rPr>
        <w:t xml:space="preserve">. De algemene richtlijnen hebben betrekking op hygiëne maatregelen en gezondheidsklachten bij personeel en kinderen. </w:t>
      </w:r>
      <w:r w:rsidR="00D5384E">
        <w:rPr>
          <w:sz w:val="28"/>
          <w:szCs w:val="28"/>
        </w:rPr>
        <w:t>Daarnaast wordt beschreven welke maatregelen worden genomen tijdens d</w:t>
      </w:r>
      <w:r w:rsidRPr="00D5384E">
        <w:rPr>
          <w:sz w:val="28"/>
          <w:szCs w:val="28"/>
        </w:rPr>
        <w:t>e breng- en haalmomenten.</w:t>
      </w:r>
    </w:p>
    <w:p w14:paraId="2A2A3C76" w14:textId="77777777" w:rsidR="00D5384E" w:rsidRPr="00D5384E" w:rsidRDefault="00D5384E" w:rsidP="001335B7">
      <w:pPr>
        <w:rPr>
          <w:sz w:val="28"/>
          <w:szCs w:val="28"/>
        </w:rPr>
      </w:pPr>
    </w:p>
    <w:p w14:paraId="11270CAF" w14:textId="77777777" w:rsidR="00730E0C" w:rsidRDefault="00730E0C" w:rsidP="00D5384E">
      <w:pPr>
        <w:numPr>
          <w:ilvl w:val="0"/>
          <w:numId w:val="14"/>
        </w:numPr>
        <w:ind w:left="360"/>
        <w:textAlignment w:val="baseline"/>
        <w:rPr>
          <w:color w:val="000000"/>
          <w:sz w:val="28"/>
          <w:szCs w:val="28"/>
        </w:rPr>
      </w:pPr>
      <w:r w:rsidRPr="00730E0C">
        <w:rPr>
          <w:color w:val="000000"/>
          <w:sz w:val="28"/>
          <w:szCs w:val="28"/>
        </w:rPr>
        <w:t xml:space="preserve">Tussen kinderen onderling hoeft geen 1,5 meter afstand bewaard te worden </w:t>
      </w:r>
    </w:p>
    <w:p w14:paraId="2517BE4A" w14:textId="3B9C547C" w:rsidR="00D5384E" w:rsidRDefault="00730E0C" w:rsidP="00D5384E">
      <w:pPr>
        <w:numPr>
          <w:ilvl w:val="0"/>
          <w:numId w:val="14"/>
        </w:numPr>
        <w:ind w:left="360"/>
        <w:textAlignment w:val="baseline"/>
        <w:rPr>
          <w:color w:val="000000"/>
          <w:sz w:val="28"/>
          <w:szCs w:val="28"/>
        </w:rPr>
      </w:pPr>
      <w:r w:rsidRPr="00730E0C">
        <w:rPr>
          <w:color w:val="000000"/>
          <w:sz w:val="28"/>
          <w:szCs w:val="28"/>
        </w:rPr>
        <w:t xml:space="preserve">Tussen </w:t>
      </w:r>
      <w:r>
        <w:rPr>
          <w:color w:val="000000"/>
          <w:sz w:val="28"/>
          <w:szCs w:val="28"/>
        </w:rPr>
        <w:t>pedagogisch medewerker</w:t>
      </w:r>
      <w:r w:rsidRPr="00730E0C">
        <w:rPr>
          <w:color w:val="000000"/>
          <w:sz w:val="28"/>
          <w:szCs w:val="28"/>
        </w:rPr>
        <w:t xml:space="preserve"> en kinderen </w:t>
      </w:r>
      <w:r w:rsidR="00985742">
        <w:rPr>
          <w:color w:val="000000"/>
          <w:sz w:val="28"/>
          <w:szCs w:val="28"/>
        </w:rPr>
        <w:t>hoeft geen</w:t>
      </w:r>
      <w:r w:rsidRPr="00730E0C">
        <w:rPr>
          <w:color w:val="000000"/>
          <w:sz w:val="28"/>
          <w:szCs w:val="28"/>
        </w:rPr>
        <w:t xml:space="preserve"> 1,5 meter afstand bewaard </w:t>
      </w:r>
      <w:r w:rsidR="00985742">
        <w:rPr>
          <w:color w:val="000000"/>
          <w:sz w:val="28"/>
          <w:szCs w:val="28"/>
        </w:rPr>
        <w:t xml:space="preserve">te </w:t>
      </w:r>
      <w:r w:rsidRPr="00730E0C">
        <w:rPr>
          <w:color w:val="000000"/>
          <w:sz w:val="28"/>
          <w:szCs w:val="28"/>
        </w:rPr>
        <w:t>worden</w:t>
      </w:r>
    </w:p>
    <w:p w14:paraId="197A7218" w14:textId="370C613C" w:rsidR="00D5384E" w:rsidRDefault="00D5384E" w:rsidP="00635505">
      <w:pPr>
        <w:numPr>
          <w:ilvl w:val="0"/>
          <w:numId w:val="14"/>
        </w:numPr>
        <w:ind w:left="360"/>
        <w:textAlignment w:val="baseline"/>
        <w:rPr>
          <w:color w:val="000000"/>
          <w:sz w:val="28"/>
          <w:szCs w:val="28"/>
        </w:rPr>
      </w:pPr>
      <w:r w:rsidRPr="00D5384E">
        <w:rPr>
          <w:color w:val="000000"/>
          <w:sz w:val="28"/>
          <w:szCs w:val="28"/>
        </w:rPr>
        <w:t xml:space="preserve">Tussen (pedagogisch) medewerkers onderling en tussen (pedagogisch) medewerkers en ouders moet altijd 1,5 meter afstand bewaard worden. </w:t>
      </w:r>
    </w:p>
    <w:p w14:paraId="3247BB7E" w14:textId="45A73839" w:rsidR="00B203A4" w:rsidRPr="00D57841" w:rsidRDefault="00D5384E" w:rsidP="005857F0">
      <w:pPr>
        <w:numPr>
          <w:ilvl w:val="0"/>
          <w:numId w:val="14"/>
        </w:numPr>
        <w:ind w:left="360"/>
        <w:textAlignment w:val="baseline"/>
        <w:rPr>
          <w:color w:val="000000"/>
          <w:sz w:val="28"/>
          <w:szCs w:val="28"/>
        </w:rPr>
      </w:pPr>
      <w:r w:rsidRPr="00D57841">
        <w:rPr>
          <w:color w:val="000000"/>
          <w:sz w:val="28"/>
          <w:szCs w:val="28"/>
        </w:rPr>
        <w:t>Haal- en brengmomenten zijn kort: kinderen worden gebracht door één volwassene.</w:t>
      </w:r>
      <w:r w:rsidR="00B203A4" w:rsidRPr="00D57841">
        <w:rPr>
          <w:color w:val="000000"/>
          <w:sz w:val="28"/>
          <w:szCs w:val="28"/>
        </w:rPr>
        <w:t xml:space="preserve"> </w:t>
      </w:r>
      <w:r w:rsidRPr="00D57841">
        <w:rPr>
          <w:color w:val="000000"/>
          <w:sz w:val="28"/>
          <w:szCs w:val="28"/>
        </w:rPr>
        <w:t xml:space="preserve"> </w:t>
      </w:r>
      <w:r w:rsidR="00B203A4" w:rsidRPr="00D57841">
        <w:rPr>
          <w:color w:val="000000"/>
          <w:sz w:val="28"/>
          <w:szCs w:val="28"/>
        </w:rPr>
        <w:t xml:space="preserve">Ouders die vanwege klachten die passen bij het coronavirus en het wachten op de testuitslag thuis moeten blijven, mogen hun kinderen niet zelf brengen of halen.  </w:t>
      </w:r>
    </w:p>
    <w:p w14:paraId="0B7DA3F1" w14:textId="77777777" w:rsidR="00DD6029" w:rsidRDefault="00DD6029" w:rsidP="00DD6029">
      <w:pPr>
        <w:numPr>
          <w:ilvl w:val="0"/>
          <w:numId w:val="14"/>
        </w:numPr>
        <w:ind w:left="360"/>
        <w:textAlignment w:val="baseline"/>
        <w:rPr>
          <w:color w:val="000000"/>
          <w:sz w:val="28"/>
          <w:szCs w:val="28"/>
        </w:rPr>
      </w:pPr>
      <w:r>
        <w:rPr>
          <w:color w:val="000000"/>
          <w:sz w:val="28"/>
          <w:szCs w:val="28"/>
        </w:rPr>
        <w:t>B</w:t>
      </w:r>
      <w:r w:rsidRPr="00985742">
        <w:rPr>
          <w:color w:val="000000"/>
          <w:sz w:val="28"/>
          <w:szCs w:val="28"/>
        </w:rPr>
        <w:t xml:space="preserve">ij binnenkomst </w:t>
      </w:r>
      <w:r>
        <w:rPr>
          <w:color w:val="000000"/>
          <w:sz w:val="28"/>
          <w:szCs w:val="28"/>
        </w:rPr>
        <w:t xml:space="preserve">(tijdens hele opvangdagen) wordt </w:t>
      </w:r>
      <w:r w:rsidRPr="00985742">
        <w:rPr>
          <w:color w:val="000000"/>
          <w:sz w:val="28"/>
          <w:szCs w:val="28"/>
        </w:rPr>
        <w:t xml:space="preserve">aan ouders </w:t>
      </w:r>
      <w:r>
        <w:rPr>
          <w:color w:val="000000"/>
          <w:sz w:val="28"/>
          <w:szCs w:val="28"/>
        </w:rPr>
        <w:t xml:space="preserve">gevraagd </w:t>
      </w:r>
      <w:r w:rsidRPr="00985742">
        <w:rPr>
          <w:color w:val="000000"/>
          <w:sz w:val="28"/>
          <w:szCs w:val="28"/>
        </w:rPr>
        <w:t xml:space="preserve">of het kind klachten heeft én of de ouder zelf of huisgenoten klachten hebben. </w:t>
      </w:r>
      <w:r>
        <w:rPr>
          <w:color w:val="000000"/>
          <w:sz w:val="28"/>
          <w:szCs w:val="28"/>
        </w:rPr>
        <w:t>De beslisboom dient hierbij als leidraad.</w:t>
      </w:r>
    </w:p>
    <w:p w14:paraId="3794C317" w14:textId="6AB53C0D" w:rsidR="00DD6029" w:rsidRPr="00DD6029" w:rsidRDefault="00DD6029" w:rsidP="002142F2">
      <w:pPr>
        <w:numPr>
          <w:ilvl w:val="0"/>
          <w:numId w:val="14"/>
        </w:numPr>
        <w:ind w:left="708"/>
        <w:textAlignment w:val="baseline"/>
        <w:rPr>
          <w:color w:val="000000"/>
          <w:sz w:val="28"/>
          <w:szCs w:val="28"/>
        </w:rPr>
      </w:pPr>
      <w:r w:rsidRPr="00DD6029">
        <w:rPr>
          <w:color w:val="000000"/>
          <w:sz w:val="28"/>
          <w:szCs w:val="28"/>
        </w:rPr>
        <w:t xml:space="preserve">Uitgangspunt hierbij is dat kinderen met alleen verkoudheidsklachten naar de opvang mogen. Voor een </w:t>
      </w:r>
      <w:r w:rsidR="000D0357">
        <w:rPr>
          <w:color w:val="000000"/>
          <w:sz w:val="28"/>
          <w:szCs w:val="28"/>
        </w:rPr>
        <w:t>na</w:t>
      </w:r>
      <w:r w:rsidRPr="00DD6029">
        <w:rPr>
          <w:color w:val="000000"/>
          <w:sz w:val="28"/>
          <w:szCs w:val="28"/>
        </w:rPr>
        <w:t xml:space="preserve">dere toelichting, zie punt 3.  </w:t>
      </w:r>
    </w:p>
    <w:p w14:paraId="36B9FC3F" w14:textId="77777777" w:rsidR="00AB776C" w:rsidRDefault="00D5384E" w:rsidP="00635505">
      <w:pPr>
        <w:numPr>
          <w:ilvl w:val="0"/>
          <w:numId w:val="14"/>
        </w:numPr>
        <w:ind w:left="360"/>
        <w:textAlignment w:val="baseline"/>
        <w:rPr>
          <w:color w:val="000000"/>
          <w:sz w:val="28"/>
          <w:szCs w:val="28"/>
        </w:rPr>
      </w:pPr>
      <w:r w:rsidRPr="00D5384E">
        <w:rPr>
          <w:color w:val="000000"/>
          <w:sz w:val="28"/>
          <w:szCs w:val="28"/>
        </w:rPr>
        <w:t xml:space="preserve">Bijzonderheden m.b.t het kind worden </w:t>
      </w:r>
      <w:r w:rsidR="00AB776C">
        <w:rPr>
          <w:color w:val="000000"/>
          <w:sz w:val="28"/>
          <w:szCs w:val="28"/>
        </w:rPr>
        <w:t xml:space="preserve">via watts app, mail of </w:t>
      </w:r>
      <w:r w:rsidRPr="00D5384E">
        <w:rPr>
          <w:color w:val="000000"/>
          <w:sz w:val="28"/>
          <w:szCs w:val="28"/>
        </w:rPr>
        <w:t xml:space="preserve">telefonisch gedeeld. </w:t>
      </w:r>
    </w:p>
    <w:p w14:paraId="6C8751F8" w14:textId="77777777" w:rsidR="00AB776C" w:rsidRDefault="00D5384E" w:rsidP="00635505">
      <w:pPr>
        <w:numPr>
          <w:ilvl w:val="0"/>
          <w:numId w:val="14"/>
        </w:numPr>
        <w:ind w:left="360"/>
        <w:textAlignment w:val="baseline"/>
        <w:rPr>
          <w:color w:val="000000"/>
          <w:sz w:val="28"/>
          <w:szCs w:val="28"/>
        </w:rPr>
      </w:pPr>
      <w:r w:rsidRPr="00D5384E">
        <w:rPr>
          <w:color w:val="000000"/>
          <w:sz w:val="28"/>
          <w:szCs w:val="28"/>
        </w:rPr>
        <w:t xml:space="preserve">De breng- en ophaalmomenten worden op locatie zodanig georganiseerd dat er 1,5 meter afstand gehouden kan worden.  </w:t>
      </w:r>
    </w:p>
    <w:p w14:paraId="2ADEF93F" w14:textId="77777777" w:rsidR="00AB776C" w:rsidRDefault="00D5384E" w:rsidP="0026188C">
      <w:pPr>
        <w:numPr>
          <w:ilvl w:val="0"/>
          <w:numId w:val="14"/>
        </w:numPr>
        <w:ind w:left="360"/>
        <w:textAlignment w:val="baseline"/>
        <w:rPr>
          <w:color w:val="000000"/>
          <w:sz w:val="28"/>
          <w:szCs w:val="28"/>
        </w:rPr>
      </w:pPr>
      <w:r w:rsidRPr="00AB776C">
        <w:rPr>
          <w:color w:val="000000"/>
          <w:sz w:val="28"/>
          <w:szCs w:val="28"/>
        </w:rPr>
        <w:t xml:space="preserve">De kwaliteitseisen opgenomen in de Wet Kinderopvang blijven van kracht. Er is een </w:t>
      </w:r>
      <w:r w:rsidR="00AB776C" w:rsidRPr="00AB776C">
        <w:rPr>
          <w:color w:val="000000"/>
          <w:sz w:val="28"/>
          <w:szCs w:val="28"/>
        </w:rPr>
        <w:t>werkwijze opgesteld met adviezen over hoe te handelen bij</w:t>
      </w:r>
      <w:r w:rsidRPr="00AB776C">
        <w:rPr>
          <w:color w:val="000000"/>
          <w:sz w:val="28"/>
          <w:szCs w:val="28"/>
        </w:rPr>
        <w:t xml:space="preserve"> overmacht situaties als gevolg van corona.  </w:t>
      </w:r>
    </w:p>
    <w:p w14:paraId="2093DE6B" w14:textId="77777777" w:rsidR="00AB776C" w:rsidRDefault="00D5384E" w:rsidP="0026188C">
      <w:pPr>
        <w:numPr>
          <w:ilvl w:val="0"/>
          <w:numId w:val="14"/>
        </w:numPr>
        <w:ind w:left="360"/>
        <w:textAlignment w:val="baseline"/>
        <w:rPr>
          <w:color w:val="000000"/>
          <w:sz w:val="28"/>
          <w:szCs w:val="28"/>
        </w:rPr>
      </w:pPr>
      <w:r w:rsidRPr="00AB776C">
        <w:rPr>
          <w:color w:val="000000"/>
          <w:sz w:val="28"/>
          <w:szCs w:val="28"/>
        </w:rPr>
        <w:t xml:space="preserve">Er wordt gewerkt volgens de hygiëne richtlijnen van het RIVM. </w:t>
      </w:r>
    </w:p>
    <w:p w14:paraId="45160959" w14:textId="6DB07A62" w:rsidR="00AB776C" w:rsidRDefault="00D5384E" w:rsidP="0026188C">
      <w:pPr>
        <w:numPr>
          <w:ilvl w:val="0"/>
          <w:numId w:val="14"/>
        </w:numPr>
        <w:ind w:left="360"/>
        <w:textAlignment w:val="baseline"/>
        <w:rPr>
          <w:color w:val="000000"/>
          <w:sz w:val="28"/>
          <w:szCs w:val="28"/>
        </w:rPr>
      </w:pPr>
      <w:r w:rsidRPr="00AB776C">
        <w:rPr>
          <w:color w:val="000000"/>
          <w:sz w:val="28"/>
          <w:szCs w:val="28"/>
        </w:rPr>
        <w:t xml:space="preserve">Er wordt melding gedaan bij de GGD indien er </w:t>
      </w:r>
      <w:r w:rsidR="004B34F7">
        <w:rPr>
          <w:color w:val="000000"/>
          <w:sz w:val="28"/>
          <w:szCs w:val="28"/>
        </w:rPr>
        <w:t>3</w:t>
      </w:r>
      <w:r w:rsidRPr="00AB776C">
        <w:rPr>
          <w:color w:val="000000"/>
          <w:sz w:val="28"/>
          <w:szCs w:val="28"/>
        </w:rPr>
        <w:t xml:space="preserve"> </w:t>
      </w:r>
      <w:r w:rsidR="004B34F7">
        <w:rPr>
          <w:color w:val="000000"/>
          <w:sz w:val="28"/>
          <w:szCs w:val="28"/>
        </w:rPr>
        <w:t xml:space="preserve">of meer </w:t>
      </w:r>
      <w:r w:rsidRPr="00AB776C">
        <w:rPr>
          <w:color w:val="000000"/>
          <w:sz w:val="28"/>
          <w:szCs w:val="28"/>
        </w:rPr>
        <w:t>ziektegeval</w:t>
      </w:r>
      <w:r w:rsidR="004B34F7">
        <w:rPr>
          <w:color w:val="000000"/>
          <w:sz w:val="28"/>
          <w:szCs w:val="28"/>
        </w:rPr>
        <w:t>len</w:t>
      </w:r>
      <w:r w:rsidRPr="00AB776C">
        <w:rPr>
          <w:color w:val="000000"/>
          <w:sz w:val="28"/>
          <w:szCs w:val="28"/>
        </w:rPr>
        <w:t xml:space="preserve"> (met ziektebeeld corona) op locatie </w:t>
      </w:r>
      <w:r w:rsidR="004B34F7">
        <w:rPr>
          <w:color w:val="000000"/>
          <w:sz w:val="28"/>
          <w:szCs w:val="28"/>
        </w:rPr>
        <w:t>zijn</w:t>
      </w:r>
      <w:r w:rsidRPr="00AB776C">
        <w:rPr>
          <w:color w:val="000000"/>
          <w:sz w:val="28"/>
          <w:szCs w:val="28"/>
        </w:rPr>
        <w:t xml:space="preserve">.  </w:t>
      </w:r>
    </w:p>
    <w:p w14:paraId="3D032B3D" w14:textId="5B771295" w:rsidR="00D5384E" w:rsidRDefault="00AB776C" w:rsidP="0026188C">
      <w:pPr>
        <w:numPr>
          <w:ilvl w:val="0"/>
          <w:numId w:val="14"/>
        </w:numPr>
        <w:ind w:left="360"/>
        <w:textAlignment w:val="baseline"/>
        <w:rPr>
          <w:color w:val="000000"/>
          <w:sz w:val="28"/>
          <w:szCs w:val="28"/>
        </w:rPr>
      </w:pPr>
      <w:r>
        <w:rPr>
          <w:color w:val="000000"/>
          <w:sz w:val="28"/>
          <w:szCs w:val="28"/>
        </w:rPr>
        <w:t>De opgestelde maatregelen en acties worden besproken met de ouders via mail</w:t>
      </w:r>
      <w:r w:rsidR="00730E0C">
        <w:rPr>
          <w:color w:val="000000"/>
          <w:sz w:val="28"/>
          <w:szCs w:val="28"/>
        </w:rPr>
        <w:t xml:space="preserve"> en app</w:t>
      </w:r>
      <w:r>
        <w:rPr>
          <w:color w:val="000000"/>
          <w:sz w:val="28"/>
          <w:szCs w:val="28"/>
        </w:rPr>
        <w:t xml:space="preserve">, </w:t>
      </w:r>
      <w:r w:rsidR="00730E0C">
        <w:rPr>
          <w:color w:val="000000"/>
          <w:sz w:val="28"/>
          <w:szCs w:val="28"/>
        </w:rPr>
        <w:t xml:space="preserve">hangen op de locatie </w:t>
      </w:r>
      <w:r>
        <w:rPr>
          <w:color w:val="000000"/>
          <w:sz w:val="28"/>
          <w:szCs w:val="28"/>
        </w:rPr>
        <w:t>en zijn daarnaast beschreven op de website. Hier wordt naar verwezen.</w:t>
      </w:r>
      <w:r w:rsidR="00D5384E" w:rsidRPr="00AB776C">
        <w:rPr>
          <w:color w:val="000000"/>
          <w:sz w:val="28"/>
          <w:szCs w:val="28"/>
        </w:rPr>
        <w:t xml:space="preserve">  </w:t>
      </w:r>
    </w:p>
    <w:p w14:paraId="1863D283" w14:textId="0210B5CD" w:rsidR="00730E0C" w:rsidRDefault="00730E0C" w:rsidP="0026188C">
      <w:pPr>
        <w:numPr>
          <w:ilvl w:val="0"/>
          <w:numId w:val="14"/>
        </w:numPr>
        <w:ind w:left="360"/>
        <w:textAlignment w:val="baseline"/>
        <w:rPr>
          <w:color w:val="000000"/>
          <w:sz w:val="28"/>
          <w:szCs w:val="28"/>
        </w:rPr>
      </w:pPr>
      <w:r>
        <w:rPr>
          <w:color w:val="000000"/>
          <w:sz w:val="28"/>
          <w:szCs w:val="28"/>
        </w:rPr>
        <w:t>De maatregelen worden door de PM´er besproken met de kinderen.</w:t>
      </w:r>
    </w:p>
    <w:p w14:paraId="561B1A84" w14:textId="15E8F4A9" w:rsidR="00730E0C" w:rsidRPr="00AB776C" w:rsidRDefault="00730E0C" w:rsidP="0026188C">
      <w:pPr>
        <w:numPr>
          <w:ilvl w:val="0"/>
          <w:numId w:val="14"/>
        </w:numPr>
        <w:ind w:left="360"/>
        <w:textAlignment w:val="baseline"/>
        <w:rPr>
          <w:color w:val="000000"/>
          <w:sz w:val="28"/>
          <w:szCs w:val="28"/>
        </w:rPr>
      </w:pPr>
      <w:r>
        <w:rPr>
          <w:color w:val="000000"/>
          <w:sz w:val="28"/>
          <w:szCs w:val="28"/>
        </w:rPr>
        <w:t xml:space="preserve">Er hangen posters </w:t>
      </w:r>
      <w:proofErr w:type="spellStart"/>
      <w:r>
        <w:rPr>
          <w:color w:val="000000"/>
          <w:sz w:val="28"/>
          <w:szCs w:val="28"/>
        </w:rPr>
        <w:t>mbt</w:t>
      </w:r>
      <w:proofErr w:type="spellEnd"/>
      <w:r>
        <w:rPr>
          <w:color w:val="000000"/>
          <w:sz w:val="28"/>
          <w:szCs w:val="28"/>
        </w:rPr>
        <w:t xml:space="preserve"> hygiëne en het houden van afstand.</w:t>
      </w:r>
    </w:p>
    <w:p w14:paraId="6645CCD4" w14:textId="44E5F8F5" w:rsidR="00D5384E" w:rsidRDefault="00AB776C" w:rsidP="00D5384E">
      <w:pPr>
        <w:numPr>
          <w:ilvl w:val="0"/>
          <w:numId w:val="14"/>
        </w:numPr>
        <w:ind w:left="360"/>
        <w:textAlignment w:val="baseline"/>
        <w:rPr>
          <w:color w:val="000000"/>
          <w:sz w:val="28"/>
          <w:szCs w:val="28"/>
        </w:rPr>
      </w:pPr>
      <w:r>
        <w:rPr>
          <w:color w:val="000000"/>
          <w:sz w:val="28"/>
          <w:szCs w:val="28"/>
        </w:rPr>
        <w:lastRenderedPageBreak/>
        <w:t xml:space="preserve">Er wordt regelmatig een overleg ingepland </w:t>
      </w:r>
      <w:r w:rsidR="00730E0C">
        <w:rPr>
          <w:color w:val="000000"/>
          <w:sz w:val="28"/>
          <w:szCs w:val="28"/>
        </w:rPr>
        <w:t xml:space="preserve">tussen medewerker en eigenaar </w:t>
      </w:r>
      <w:r>
        <w:rPr>
          <w:color w:val="000000"/>
          <w:sz w:val="28"/>
          <w:szCs w:val="28"/>
        </w:rPr>
        <w:t xml:space="preserve">om dit protocol te bespreken en te evalueren of </w:t>
      </w:r>
      <w:r w:rsidR="00730E0C">
        <w:rPr>
          <w:color w:val="000000"/>
          <w:sz w:val="28"/>
          <w:szCs w:val="28"/>
        </w:rPr>
        <w:t xml:space="preserve">de opgestelde maatregelen in de praktijk uitvoerbaar zijn en nageleefd worden. </w:t>
      </w:r>
      <w:r w:rsidR="009A1E5D">
        <w:rPr>
          <w:color w:val="000000"/>
          <w:sz w:val="28"/>
          <w:szCs w:val="28"/>
        </w:rPr>
        <w:t>Overleg vindt i</w:t>
      </w:r>
      <w:r w:rsidR="00730E0C">
        <w:rPr>
          <w:color w:val="000000"/>
          <w:sz w:val="28"/>
          <w:szCs w:val="28"/>
        </w:rPr>
        <w:t xml:space="preserve">n ieder geval </w:t>
      </w:r>
      <w:r w:rsidR="009A1E5D">
        <w:rPr>
          <w:color w:val="000000"/>
          <w:sz w:val="28"/>
          <w:szCs w:val="28"/>
        </w:rPr>
        <w:t xml:space="preserve">plaats </w:t>
      </w:r>
      <w:r w:rsidR="00730E0C">
        <w:rPr>
          <w:color w:val="000000"/>
          <w:sz w:val="28"/>
          <w:szCs w:val="28"/>
        </w:rPr>
        <w:t>na elke wijziging van het RIVM. Indien nodig wordt het protocol aangepast.</w:t>
      </w:r>
    </w:p>
    <w:p w14:paraId="5E6773EA" w14:textId="41D6BE49" w:rsidR="00730E0C" w:rsidRDefault="00730E0C" w:rsidP="00730E0C">
      <w:pPr>
        <w:ind w:left="360"/>
        <w:textAlignment w:val="baseline"/>
        <w:rPr>
          <w:color w:val="000000"/>
          <w:sz w:val="28"/>
          <w:szCs w:val="28"/>
        </w:rPr>
      </w:pPr>
    </w:p>
    <w:p w14:paraId="664ECE09" w14:textId="77777777" w:rsidR="00730E0C" w:rsidRDefault="00730E0C" w:rsidP="00730E0C">
      <w:pPr>
        <w:ind w:left="360"/>
        <w:textAlignment w:val="baseline"/>
        <w:rPr>
          <w:color w:val="000000"/>
          <w:sz w:val="28"/>
          <w:szCs w:val="28"/>
        </w:rPr>
      </w:pPr>
    </w:p>
    <w:p w14:paraId="6BED72E2" w14:textId="1572D1C2" w:rsidR="006A59ED" w:rsidRPr="006A59ED" w:rsidRDefault="006A59ED" w:rsidP="00D5384E">
      <w:pPr>
        <w:ind w:left="360"/>
        <w:textAlignment w:val="baseline"/>
      </w:pPr>
    </w:p>
    <w:p w14:paraId="52977917" w14:textId="4C44CCFC" w:rsidR="006A59ED" w:rsidRPr="004F5B5D" w:rsidRDefault="00730E0C" w:rsidP="006A59ED">
      <w:pPr>
        <w:pStyle w:val="Lijstalinea"/>
        <w:numPr>
          <w:ilvl w:val="0"/>
          <w:numId w:val="22"/>
        </w:numPr>
        <w:rPr>
          <w:b/>
          <w:bCs/>
          <w:sz w:val="32"/>
          <w:szCs w:val="32"/>
        </w:rPr>
      </w:pPr>
      <w:r>
        <w:rPr>
          <w:b/>
          <w:bCs/>
          <w:sz w:val="32"/>
          <w:szCs w:val="32"/>
        </w:rPr>
        <w:t>Hygiëne maatregelen</w:t>
      </w:r>
    </w:p>
    <w:p w14:paraId="7C076192" w14:textId="26A3B590" w:rsidR="006A59ED" w:rsidRDefault="006A59ED" w:rsidP="006A59ED">
      <w:pPr>
        <w:pStyle w:val="Lijstalinea"/>
      </w:pPr>
    </w:p>
    <w:p w14:paraId="71792183" w14:textId="77777777" w:rsidR="00D3442E" w:rsidRPr="006A59ED" w:rsidRDefault="00D3442E" w:rsidP="006A59ED">
      <w:pPr>
        <w:pStyle w:val="Lijstalinea"/>
      </w:pPr>
    </w:p>
    <w:p w14:paraId="5597C2B1" w14:textId="211C6F1A" w:rsidR="00C867F5" w:rsidRDefault="00C867F5" w:rsidP="00C867F5">
      <w:pPr>
        <w:textAlignment w:val="baseline"/>
        <w:rPr>
          <w:color w:val="000000"/>
          <w:sz w:val="28"/>
          <w:szCs w:val="28"/>
        </w:rPr>
      </w:pPr>
      <w:r>
        <w:rPr>
          <w:color w:val="000000"/>
          <w:sz w:val="28"/>
          <w:szCs w:val="28"/>
        </w:rPr>
        <w:t xml:space="preserve"> </w:t>
      </w:r>
      <w:r w:rsidRPr="00C867F5">
        <w:rPr>
          <w:color w:val="000000"/>
          <w:sz w:val="28"/>
          <w:szCs w:val="28"/>
        </w:rPr>
        <w:t>•</w:t>
      </w:r>
      <w:r>
        <w:rPr>
          <w:color w:val="000000"/>
          <w:sz w:val="28"/>
          <w:szCs w:val="28"/>
        </w:rPr>
        <w:t xml:space="preserve">   </w:t>
      </w:r>
      <w:r w:rsidRPr="00C867F5">
        <w:rPr>
          <w:color w:val="000000"/>
          <w:sz w:val="28"/>
          <w:szCs w:val="28"/>
        </w:rPr>
        <w:t>Kinderen en personeel wassen regelmatig hun handen gedurende 20 seconden</w:t>
      </w:r>
      <w:r w:rsidR="000D0357">
        <w:rPr>
          <w:color w:val="000000"/>
          <w:sz w:val="28"/>
          <w:szCs w:val="28"/>
        </w:rPr>
        <w:t xml:space="preserve"> en er wordt niet aan het gezicht gezeten</w:t>
      </w:r>
      <w:r w:rsidRPr="00C867F5">
        <w:rPr>
          <w:color w:val="000000"/>
          <w:sz w:val="28"/>
          <w:szCs w:val="28"/>
        </w:rPr>
        <w:t xml:space="preserve">. </w:t>
      </w:r>
    </w:p>
    <w:p w14:paraId="0EEA5A53" w14:textId="778659C2" w:rsidR="00C867F5" w:rsidRDefault="00C867F5" w:rsidP="00C867F5">
      <w:pPr>
        <w:textAlignment w:val="baseline"/>
        <w:rPr>
          <w:color w:val="000000"/>
          <w:sz w:val="28"/>
          <w:szCs w:val="28"/>
        </w:rPr>
      </w:pPr>
      <w:bookmarkStart w:id="0" w:name="_Hlk42500467"/>
      <w:r>
        <w:rPr>
          <w:color w:val="000000"/>
          <w:sz w:val="28"/>
          <w:szCs w:val="28"/>
        </w:rPr>
        <w:t xml:space="preserve"> </w:t>
      </w:r>
      <w:r w:rsidRPr="00C867F5">
        <w:rPr>
          <w:color w:val="000000"/>
          <w:sz w:val="28"/>
          <w:szCs w:val="28"/>
        </w:rPr>
        <w:t>•</w:t>
      </w:r>
      <w:r>
        <w:rPr>
          <w:color w:val="000000"/>
          <w:sz w:val="28"/>
          <w:szCs w:val="28"/>
        </w:rPr>
        <w:t xml:space="preserve">  </w:t>
      </w:r>
      <w:bookmarkEnd w:id="0"/>
      <w:r w:rsidRPr="00C867F5">
        <w:rPr>
          <w:color w:val="000000"/>
          <w:sz w:val="28"/>
          <w:szCs w:val="28"/>
        </w:rPr>
        <w:t xml:space="preserve"> Er worden onderling tussen volwassenen geen handen geschud. </w:t>
      </w:r>
    </w:p>
    <w:p w14:paraId="08471926" w14:textId="77777777" w:rsidR="00C867F5" w:rsidRDefault="00C867F5" w:rsidP="00C867F5">
      <w:pPr>
        <w:textAlignment w:val="baseline"/>
        <w:rPr>
          <w:color w:val="000000"/>
          <w:sz w:val="28"/>
          <w:szCs w:val="28"/>
        </w:rPr>
      </w:pPr>
      <w:r>
        <w:rPr>
          <w:color w:val="000000"/>
          <w:sz w:val="28"/>
          <w:szCs w:val="28"/>
        </w:rPr>
        <w:t xml:space="preserve"> </w:t>
      </w:r>
      <w:r w:rsidRPr="00C867F5">
        <w:rPr>
          <w:color w:val="000000"/>
          <w:sz w:val="28"/>
          <w:szCs w:val="28"/>
        </w:rPr>
        <w:t>•</w:t>
      </w:r>
      <w:r>
        <w:rPr>
          <w:color w:val="000000"/>
          <w:sz w:val="28"/>
          <w:szCs w:val="28"/>
        </w:rPr>
        <w:t xml:space="preserve">   De p</w:t>
      </w:r>
      <w:r w:rsidRPr="00C867F5">
        <w:rPr>
          <w:color w:val="000000"/>
          <w:sz w:val="28"/>
          <w:szCs w:val="28"/>
        </w:rPr>
        <w:t>edagogisch medewerker dra</w:t>
      </w:r>
      <w:r>
        <w:rPr>
          <w:color w:val="000000"/>
          <w:sz w:val="28"/>
          <w:szCs w:val="28"/>
        </w:rPr>
        <w:t>agt</w:t>
      </w:r>
      <w:r w:rsidRPr="00C867F5">
        <w:rPr>
          <w:color w:val="000000"/>
          <w:sz w:val="28"/>
          <w:szCs w:val="28"/>
        </w:rPr>
        <w:t xml:space="preserve"> zorg voor het naleven van de</w:t>
      </w:r>
    </w:p>
    <w:p w14:paraId="2D171F99" w14:textId="2CA3737A" w:rsidR="00C867F5" w:rsidRDefault="00C867F5" w:rsidP="00C867F5">
      <w:pPr>
        <w:textAlignment w:val="baseline"/>
        <w:rPr>
          <w:color w:val="000000"/>
          <w:sz w:val="28"/>
          <w:szCs w:val="28"/>
        </w:rPr>
      </w:pPr>
      <w:r>
        <w:rPr>
          <w:color w:val="000000"/>
          <w:sz w:val="28"/>
          <w:szCs w:val="28"/>
        </w:rPr>
        <w:t xml:space="preserve">   </w:t>
      </w:r>
      <w:r w:rsidRPr="00C867F5">
        <w:rPr>
          <w:color w:val="000000"/>
          <w:sz w:val="28"/>
          <w:szCs w:val="28"/>
        </w:rPr>
        <w:t xml:space="preserve"> </w:t>
      </w:r>
      <w:r>
        <w:rPr>
          <w:color w:val="000000"/>
          <w:sz w:val="28"/>
          <w:szCs w:val="28"/>
        </w:rPr>
        <w:t xml:space="preserve">  </w:t>
      </w:r>
      <w:r w:rsidRPr="00C867F5">
        <w:rPr>
          <w:color w:val="000000"/>
          <w:sz w:val="28"/>
          <w:szCs w:val="28"/>
        </w:rPr>
        <w:t xml:space="preserve">hygiënevoorschriften, zo zijn er voldoende zeep en papieren doekjes aanwezig. </w:t>
      </w:r>
    </w:p>
    <w:p w14:paraId="15E1E727" w14:textId="77777777" w:rsidR="00C867F5" w:rsidRDefault="00C867F5" w:rsidP="00C867F5">
      <w:pPr>
        <w:textAlignment w:val="baseline"/>
        <w:rPr>
          <w:color w:val="000000"/>
          <w:sz w:val="28"/>
          <w:szCs w:val="28"/>
        </w:rPr>
      </w:pPr>
      <w:r>
        <w:rPr>
          <w:color w:val="000000"/>
          <w:sz w:val="28"/>
          <w:szCs w:val="28"/>
        </w:rPr>
        <w:t xml:space="preserve"> </w:t>
      </w:r>
      <w:bookmarkStart w:id="1" w:name="_Hlk42500725"/>
      <w:r w:rsidRPr="00C867F5">
        <w:rPr>
          <w:color w:val="000000"/>
          <w:sz w:val="28"/>
          <w:szCs w:val="28"/>
        </w:rPr>
        <w:t>•</w:t>
      </w:r>
      <w:r>
        <w:rPr>
          <w:color w:val="000000"/>
          <w:sz w:val="28"/>
          <w:szCs w:val="28"/>
        </w:rPr>
        <w:t xml:space="preserve"> </w:t>
      </w:r>
      <w:bookmarkEnd w:id="1"/>
      <w:r>
        <w:rPr>
          <w:color w:val="000000"/>
          <w:sz w:val="28"/>
          <w:szCs w:val="28"/>
        </w:rPr>
        <w:t xml:space="preserve">  </w:t>
      </w:r>
      <w:r w:rsidRPr="00C867F5">
        <w:rPr>
          <w:color w:val="000000"/>
          <w:sz w:val="28"/>
          <w:szCs w:val="28"/>
        </w:rPr>
        <w:t xml:space="preserve">Materialen waar veel gebruik van wordt gemaakt worden regelmatig schoongemaakt: </w:t>
      </w:r>
    </w:p>
    <w:p w14:paraId="01843D13" w14:textId="77777777" w:rsidR="00C867F5" w:rsidRDefault="00C867F5" w:rsidP="00C867F5">
      <w:pPr>
        <w:ind w:firstLine="708"/>
        <w:textAlignment w:val="baseline"/>
        <w:rPr>
          <w:color w:val="000000"/>
          <w:sz w:val="28"/>
          <w:szCs w:val="28"/>
        </w:rPr>
      </w:pPr>
      <w:r w:rsidRPr="00C867F5">
        <w:rPr>
          <w:color w:val="000000"/>
          <w:sz w:val="28"/>
          <w:szCs w:val="28"/>
        </w:rPr>
        <w:t xml:space="preserve">- Speelgoed </w:t>
      </w:r>
    </w:p>
    <w:p w14:paraId="10EAD87F" w14:textId="77777777" w:rsidR="00C867F5" w:rsidRDefault="00C867F5" w:rsidP="00C867F5">
      <w:pPr>
        <w:ind w:left="708"/>
        <w:textAlignment w:val="baseline"/>
        <w:rPr>
          <w:color w:val="000000"/>
          <w:sz w:val="28"/>
          <w:szCs w:val="28"/>
        </w:rPr>
      </w:pPr>
      <w:r w:rsidRPr="00C867F5">
        <w:rPr>
          <w:color w:val="000000"/>
          <w:sz w:val="28"/>
          <w:szCs w:val="28"/>
        </w:rPr>
        <w:t xml:space="preserve">- Tafels en stoelen </w:t>
      </w:r>
    </w:p>
    <w:p w14:paraId="623BA5EA" w14:textId="77777777" w:rsidR="00C867F5" w:rsidRDefault="00C867F5" w:rsidP="00C867F5">
      <w:pPr>
        <w:ind w:left="708"/>
        <w:textAlignment w:val="baseline"/>
        <w:rPr>
          <w:color w:val="000000"/>
          <w:sz w:val="28"/>
          <w:szCs w:val="28"/>
        </w:rPr>
      </w:pPr>
      <w:r w:rsidRPr="00C867F5">
        <w:rPr>
          <w:color w:val="000000"/>
          <w:sz w:val="28"/>
          <w:szCs w:val="28"/>
        </w:rPr>
        <w:t xml:space="preserve">- Deurklinken </w:t>
      </w:r>
    </w:p>
    <w:p w14:paraId="1E152593" w14:textId="77777777" w:rsidR="00C867F5" w:rsidRDefault="00C867F5" w:rsidP="00C867F5">
      <w:pPr>
        <w:ind w:left="708"/>
        <w:textAlignment w:val="baseline"/>
        <w:rPr>
          <w:color w:val="000000"/>
          <w:sz w:val="28"/>
          <w:szCs w:val="28"/>
        </w:rPr>
      </w:pPr>
      <w:r w:rsidRPr="00C867F5">
        <w:rPr>
          <w:color w:val="000000"/>
          <w:sz w:val="28"/>
          <w:szCs w:val="28"/>
        </w:rPr>
        <w:t xml:space="preserve">- Toiletten </w:t>
      </w:r>
    </w:p>
    <w:p w14:paraId="1185F60A" w14:textId="77777777" w:rsidR="00C867F5" w:rsidRDefault="00C867F5" w:rsidP="00C867F5">
      <w:pPr>
        <w:textAlignment w:val="baseline"/>
        <w:rPr>
          <w:color w:val="000000"/>
          <w:sz w:val="28"/>
          <w:szCs w:val="28"/>
        </w:rPr>
      </w:pPr>
      <w:r>
        <w:rPr>
          <w:color w:val="000000"/>
          <w:sz w:val="28"/>
          <w:szCs w:val="28"/>
        </w:rPr>
        <w:t xml:space="preserve">  </w:t>
      </w:r>
      <w:r w:rsidRPr="00C867F5">
        <w:rPr>
          <w:color w:val="000000"/>
          <w:sz w:val="28"/>
          <w:szCs w:val="28"/>
        </w:rPr>
        <w:t>•</w:t>
      </w:r>
      <w:r>
        <w:rPr>
          <w:color w:val="000000"/>
          <w:sz w:val="28"/>
          <w:szCs w:val="28"/>
        </w:rPr>
        <w:t xml:space="preserve">   De pedagogisch medewerker is verant</w:t>
      </w:r>
      <w:r w:rsidRPr="00C867F5">
        <w:rPr>
          <w:color w:val="000000"/>
          <w:sz w:val="28"/>
          <w:szCs w:val="28"/>
        </w:rPr>
        <w:t>woordelijk voor d</w:t>
      </w:r>
      <w:r>
        <w:rPr>
          <w:color w:val="000000"/>
          <w:sz w:val="28"/>
          <w:szCs w:val="28"/>
        </w:rPr>
        <w:t xml:space="preserve">e uitvoering van de hygiëne </w:t>
      </w:r>
    </w:p>
    <w:p w14:paraId="75F487C9" w14:textId="45BB5CCE" w:rsidR="00C867F5" w:rsidRPr="00C867F5" w:rsidRDefault="00C867F5" w:rsidP="00C867F5">
      <w:pPr>
        <w:textAlignment w:val="baseline"/>
        <w:rPr>
          <w:color w:val="000000"/>
          <w:sz w:val="28"/>
          <w:szCs w:val="28"/>
        </w:rPr>
      </w:pPr>
      <w:r>
        <w:rPr>
          <w:color w:val="000000"/>
          <w:sz w:val="28"/>
          <w:szCs w:val="28"/>
        </w:rPr>
        <w:t xml:space="preserve">      maatregelen.</w:t>
      </w:r>
      <w:r w:rsidRPr="00C867F5">
        <w:rPr>
          <w:color w:val="000000"/>
          <w:sz w:val="28"/>
          <w:szCs w:val="28"/>
        </w:rPr>
        <w:t xml:space="preserve"> </w:t>
      </w:r>
    </w:p>
    <w:p w14:paraId="5F0F2347" w14:textId="77777777" w:rsidR="00C867F5" w:rsidRDefault="00C867F5" w:rsidP="00C867F5">
      <w:pPr>
        <w:textAlignment w:val="baseline"/>
        <w:rPr>
          <w:color w:val="000000"/>
          <w:sz w:val="28"/>
          <w:szCs w:val="28"/>
        </w:rPr>
      </w:pPr>
      <w:r w:rsidRPr="00C867F5">
        <w:rPr>
          <w:color w:val="000000"/>
          <w:sz w:val="28"/>
          <w:szCs w:val="28"/>
        </w:rPr>
        <w:t xml:space="preserve"> </w:t>
      </w:r>
      <w:r>
        <w:rPr>
          <w:color w:val="000000"/>
          <w:sz w:val="28"/>
          <w:szCs w:val="28"/>
        </w:rPr>
        <w:t xml:space="preserve"> </w:t>
      </w:r>
      <w:r w:rsidRPr="00C867F5">
        <w:rPr>
          <w:color w:val="000000"/>
          <w:sz w:val="28"/>
          <w:szCs w:val="28"/>
        </w:rPr>
        <w:t xml:space="preserve">• </w:t>
      </w:r>
      <w:r>
        <w:rPr>
          <w:color w:val="000000"/>
          <w:sz w:val="28"/>
          <w:szCs w:val="28"/>
        </w:rPr>
        <w:t xml:space="preserve">  De p</w:t>
      </w:r>
      <w:r w:rsidRPr="00C867F5">
        <w:rPr>
          <w:color w:val="000000"/>
          <w:sz w:val="28"/>
          <w:szCs w:val="28"/>
        </w:rPr>
        <w:t>edagogisch medewerker ma</w:t>
      </w:r>
      <w:r>
        <w:rPr>
          <w:color w:val="000000"/>
          <w:sz w:val="28"/>
          <w:szCs w:val="28"/>
        </w:rPr>
        <w:t>akt</w:t>
      </w:r>
      <w:r w:rsidRPr="00C867F5">
        <w:rPr>
          <w:color w:val="000000"/>
          <w:sz w:val="28"/>
          <w:szCs w:val="28"/>
        </w:rPr>
        <w:t xml:space="preserve"> kinderen extra bewust van het niezen en hoesten </w:t>
      </w:r>
    </w:p>
    <w:p w14:paraId="3EC8F575" w14:textId="6A67A81A" w:rsidR="00C867F5" w:rsidRPr="00C867F5" w:rsidRDefault="00C867F5" w:rsidP="00C867F5">
      <w:pPr>
        <w:textAlignment w:val="baseline"/>
        <w:rPr>
          <w:color w:val="000000"/>
          <w:sz w:val="28"/>
          <w:szCs w:val="28"/>
        </w:rPr>
      </w:pPr>
      <w:r>
        <w:rPr>
          <w:color w:val="000000"/>
          <w:sz w:val="28"/>
          <w:szCs w:val="28"/>
        </w:rPr>
        <w:t xml:space="preserve">       </w:t>
      </w:r>
      <w:r w:rsidRPr="00C867F5">
        <w:rPr>
          <w:color w:val="000000"/>
          <w:sz w:val="28"/>
          <w:szCs w:val="28"/>
        </w:rPr>
        <w:t>in de ellenbogen</w:t>
      </w:r>
      <w:r w:rsidR="000D0357">
        <w:rPr>
          <w:color w:val="000000"/>
          <w:sz w:val="28"/>
          <w:szCs w:val="28"/>
        </w:rPr>
        <w:t xml:space="preserve"> en het niet aan het gezicht zitten</w:t>
      </w:r>
      <w:r w:rsidRPr="00C867F5">
        <w:rPr>
          <w:color w:val="000000"/>
          <w:sz w:val="28"/>
          <w:szCs w:val="28"/>
        </w:rPr>
        <w:t xml:space="preserve">. </w:t>
      </w:r>
    </w:p>
    <w:p w14:paraId="0F5D2BFC" w14:textId="0B06107F" w:rsidR="006A59ED" w:rsidRPr="004F5B5D" w:rsidRDefault="00C867F5" w:rsidP="00C867F5">
      <w:pPr>
        <w:textAlignment w:val="baseline"/>
        <w:rPr>
          <w:color w:val="000000"/>
          <w:sz w:val="28"/>
          <w:szCs w:val="28"/>
        </w:rPr>
      </w:pPr>
      <w:r>
        <w:rPr>
          <w:color w:val="000000"/>
          <w:sz w:val="28"/>
          <w:szCs w:val="28"/>
        </w:rPr>
        <w:t xml:space="preserve"> </w:t>
      </w:r>
    </w:p>
    <w:p w14:paraId="0FCD9F37" w14:textId="5E61BAAC" w:rsidR="003A1261" w:rsidRDefault="003A1261" w:rsidP="003A1261">
      <w:pPr>
        <w:ind w:left="360"/>
        <w:textAlignment w:val="baseline"/>
        <w:rPr>
          <w:color w:val="000000"/>
        </w:rPr>
      </w:pPr>
    </w:p>
    <w:p w14:paraId="126AB5FE" w14:textId="77777777" w:rsidR="004F5B5D" w:rsidRPr="006A59ED" w:rsidRDefault="004F5B5D" w:rsidP="006A59ED"/>
    <w:p w14:paraId="13874E68" w14:textId="086735D0" w:rsidR="003A1261" w:rsidRPr="004F5B5D" w:rsidRDefault="004B34F7" w:rsidP="003A1261">
      <w:pPr>
        <w:pStyle w:val="Lijstalinea"/>
        <w:numPr>
          <w:ilvl w:val="0"/>
          <w:numId w:val="22"/>
        </w:numPr>
        <w:rPr>
          <w:b/>
          <w:bCs/>
          <w:sz w:val="32"/>
          <w:szCs w:val="32"/>
        </w:rPr>
      </w:pPr>
      <w:r>
        <w:rPr>
          <w:b/>
          <w:bCs/>
          <w:sz w:val="32"/>
          <w:szCs w:val="32"/>
        </w:rPr>
        <w:t>Gezondheidsklachten bij kinderen</w:t>
      </w:r>
    </w:p>
    <w:p w14:paraId="6B759C4B" w14:textId="4F079460" w:rsidR="003A1261" w:rsidRDefault="003A1261" w:rsidP="003A1261">
      <w:pPr>
        <w:pStyle w:val="Lijstalinea"/>
        <w:rPr>
          <w:b/>
          <w:bCs/>
          <w:color w:val="455F51" w:themeColor="text2"/>
          <w:sz w:val="28"/>
          <w:szCs w:val="28"/>
        </w:rPr>
      </w:pPr>
    </w:p>
    <w:p w14:paraId="70D41564" w14:textId="77777777" w:rsidR="00D3442E" w:rsidRPr="003A1261" w:rsidRDefault="00D3442E" w:rsidP="003A1261">
      <w:pPr>
        <w:pStyle w:val="Lijstalinea"/>
        <w:rPr>
          <w:b/>
          <w:bCs/>
          <w:color w:val="455F51" w:themeColor="text2"/>
          <w:sz w:val="28"/>
          <w:szCs w:val="28"/>
        </w:rPr>
      </w:pPr>
    </w:p>
    <w:p w14:paraId="1DC5CB5F" w14:textId="75CBDFE5" w:rsidR="00DD6029" w:rsidRPr="000D0357" w:rsidRDefault="000D0357" w:rsidP="00EA6396">
      <w:pPr>
        <w:numPr>
          <w:ilvl w:val="0"/>
          <w:numId w:val="16"/>
        </w:numPr>
        <w:textAlignment w:val="baseline"/>
        <w:rPr>
          <w:color w:val="000000"/>
          <w:sz w:val="28"/>
          <w:szCs w:val="28"/>
        </w:rPr>
      </w:pPr>
      <w:r w:rsidRPr="000D0357">
        <w:rPr>
          <w:color w:val="000000"/>
          <w:sz w:val="28"/>
          <w:szCs w:val="28"/>
        </w:rPr>
        <w:t xml:space="preserve">Kinderen mogen met verkoudheidsklachten (loopneus, neusverkoudheid, niezen en/of keelpijn) of bekende hooikoortsklachten naar de kinderopvang, behalve: </w:t>
      </w:r>
      <w:r w:rsidR="00DD6029" w:rsidRPr="000D0357">
        <w:rPr>
          <w:color w:val="000000"/>
          <w:sz w:val="28"/>
          <w:szCs w:val="28"/>
        </w:rPr>
        <w:t xml:space="preserve"> </w:t>
      </w:r>
    </w:p>
    <w:p w14:paraId="4817AB64" w14:textId="77777777" w:rsidR="00DD6029" w:rsidRDefault="00DD6029" w:rsidP="00DD6029">
      <w:pPr>
        <w:ind w:left="708"/>
        <w:textAlignment w:val="baseline"/>
        <w:rPr>
          <w:color w:val="000000"/>
          <w:sz w:val="28"/>
          <w:szCs w:val="28"/>
        </w:rPr>
      </w:pPr>
      <w:r>
        <w:rPr>
          <w:color w:val="000000"/>
          <w:sz w:val="28"/>
          <w:szCs w:val="28"/>
        </w:rPr>
        <w:t>-</w:t>
      </w:r>
      <w:r w:rsidRPr="00DD6029">
        <w:rPr>
          <w:color w:val="000000"/>
          <w:sz w:val="28"/>
          <w:szCs w:val="28"/>
        </w:rPr>
        <w:t xml:space="preserve"> als het kind andere klachten heeft die passen bij COVID-19 zoals: koorts (38 graden Celsius en hoger), benauwdheid, meer dan incidenteel hoesten, plotseling verlies van reuk en/of smaak;  </w:t>
      </w:r>
    </w:p>
    <w:p w14:paraId="4F16F7CA" w14:textId="77777777" w:rsidR="00DD6029" w:rsidRDefault="00DD6029" w:rsidP="00DD6029">
      <w:pPr>
        <w:ind w:left="708"/>
        <w:textAlignment w:val="baseline"/>
        <w:rPr>
          <w:color w:val="000000"/>
          <w:sz w:val="28"/>
          <w:szCs w:val="28"/>
        </w:rPr>
      </w:pPr>
      <w:r>
        <w:rPr>
          <w:color w:val="000000"/>
          <w:sz w:val="28"/>
          <w:szCs w:val="28"/>
        </w:rPr>
        <w:t xml:space="preserve">- </w:t>
      </w:r>
      <w:r w:rsidRPr="00DD6029">
        <w:rPr>
          <w:color w:val="000000"/>
          <w:sz w:val="28"/>
          <w:szCs w:val="28"/>
        </w:rPr>
        <w:t xml:space="preserve">als zij een huisgenoot zijn van een patiënt met een bevestigde COVID-19 infectie;   </w:t>
      </w:r>
      <w:r>
        <w:rPr>
          <w:color w:val="000000"/>
          <w:sz w:val="28"/>
          <w:szCs w:val="28"/>
        </w:rPr>
        <w:t xml:space="preserve">- </w:t>
      </w:r>
      <w:r w:rsidRPr="00DD6029">
        <w:rPr>
          <w:color w:val="000000"/>
          <w:sz w:val="28"/>
          <w:szCs w:val="28"/>
        </w:rPr>
        <w:t xml:space="preserve">als er iemand in het huishouden van het kind is die naast (milde) corona klachten ook koorts (38 graden en hoger) en/of benauwdheid heeft en er is nog geen negatieve testuitslag.  </w:t>
      </w:r>
    </w:p>
    <w:p w14:paraId="3F2CDFC4" w14:textId="77777777" w:rsidR="00DD6029" w:rsidRDefault="00DD6029" w:rsidP="00DD6029">
      <w:pPr>
        <w:numPr>
          <w:ilvl w:val="0"/>
          <w:numId w:val="16"/>
        </w:numPr>
        <w:textAlignment w:val="baseline"/>
        <w:rPr>
          <w:color w:val="000000"/>
          <w:sz w:val="28"/>
          <w:szCs w:val="28"/>
        </w:rPr>
      </w:pPr>
      <w:r w:rsidRPr="00DD6029">
        <w:rPr>
          <w:color w:val="000000"/>
          <w:sz w:val="28"/>
          <w:szCs w:val="28"/>
        </w:rPr>
        <w:lastRenderedPageBreak/>
        <w:t xml:space="preserve">Ook als een kind gedurende de dag klachten, passend bij COVID-19 maar anders dan verkoudheidsklachten of verhoging (tot 38 graden Celsius) ontwikkelt, gaat het kind naar huis. </w:t>
      </w:r>
    </w:p>
    <w:p w14:paraId="379144CF" w14:textId="29594662" w:rsidR="00DD6029" w:rsidRDefault="00DD6029" w:rsidP="00DD6029">
      <w:pPr>
        <w:numPr>
          <w:ilvl w:val="0"/>
          <w:numId w:val="16"/>
        </w:numPr>
        <w:textAlignment w:val="baseline"/>
        <w:rPr>
          <w:color w:val="000000"/>
          <w:sz w:val="28"/>
          <w:szCs w:val="28"/>
        </w:rPr>
      </w:pPr>
      <w:r w:rsidRPr="00DD6029">
        <w:rPr>
          <w:color w:val="000000"/>
          <w:sz w:val="28"/>
          <w:szCs w:val="28"/>
        </w:rPr>
        <w:t xml:space="preserve">Bij twijfel: ga in gesprek met ouders of het bekende hooikoortsklachten zijn bij het kind of nieuwe /onbekende klachten. Blijft de twijfel bestaan; dan gaat het kind naar huis. </w:t>
      </w:r>
    </w:p>
    <w:p w14:paraId="6CD7656A" w14:textId="77777777" w:rsidR="000D0357" w:rsidRDefault="000D0357" w:rsidP="00DD6029">
      <w:pPr>
        <w:numPr>
          <w:ilvl w:val="0"/>
          <w:numId w:val="16"/>
        </w:numPr>
        <w:textAlignment w:val="baseline"/>
        <w:rPr>
          <w:color w:val="000000"/>
          <w:sz w:val="28"/>
          <w:szCs w:val="28"/>
        </w:rPr>
      </w:pPr>
      <w:r w:rsidRPr="000D0357">
        <w:rPr>
          <w:color w:val="000000"/>
          <w:sz w:val="28"/>
          <w:szCs w:val="28"/>
        </w:rPr>
        <w:t xml:space="preserve">Kinderen mogen pas weer naar de opvang als zij 24 uur geen klachten meer hebben en naast verkoudheidsklachten verder niet ziek zijn. </w:t>
      </w:r>
    </w:p>
    <w:p w14:paraId="2C9E1D63" w14:textId="77777777" w:rsidR="000D0357" w:rsidRDefault="000D0357" w:rsidP="00DD6029">
      <w:pPr>
        <w:numPr>
          <w:ilvl w:val="0"/>
          <w:numId w:val="16"/>
        </w:numPr>
        <w:textAlignment w:val="baseline"/>
        <w:rPr>
          <w:color w:val="000000"/>
          <w:sz w:val="28"/>
          <w:szCs w:val="28"/>
        </w:rPr>
      </w:pPr>
      <w:r w:rsidRPr="000D0357">
        <w:rPr>
          <w:color w:val="000000"/>
          <w:sz w:val="28"/>
          <w:szCs w:val="28"/>
        </w:rPr>
        <w:t xml:space="preserve">Kinderen t/m 12 jaar hoeven niet getest te worden voor corona, tenzij zij: </w:t>
      </w:r>
    </w:p>
    <w:p w14:paraId="66A7E175" w14:textId="5BD99C18" w:rsidR="000D0357" w:rsidRPr="009C2A39" w:rsidRDefault="000D0357" w:rsidP="009C2A39">
      <w:pPr>
        <w:pStyle w:val="Lijstalinea"/>
        <w:numPr>
          <w:ilvl w:val="1"/>
          <w:numId w:val="16"/>
        </w:numPr>
        <w:textAlignment w:val="baseline"/>
        <w:rPr>
          <w:color w:val="000000"/>
          <w:sz w:val="28"/>
          <w:szCs w:val="28"/>
        </w:rPr>
      </w:pPr>
      <w:r w:rsidRPr="009C2A39">
        <w:rPr>
          <w:color w:val="000000"/>
          <w:sz w:val="28"/>
          <w:szCs w:val="28"/>
        </w:rPr>
        <w:t xml:space="preserve">Ernstig ziek zijn; </w:t>
      </w:r>
    </w:p>
    <w:p w14:paraId="04B73325" w14:textId="6BB7AC00" w:rsidR="000D0357" w:rsidRPr="009C2A39" w:rsidRDefault="000D0357" w:rsidP="009C2A39">
      <w:pPr>
        <w:pStyle w:val="Lijstalinea"/>
        <w:numPr>
          <w:ilvl w:val="1"/>
          <w:numId w:val="16"/>
        </w:numPr>
        <w:textAlignment w:val="baseline"/>
        <w:rPr>
          <w:color w:val="000000"/>
          <w:sz w:val="28"/>
          <w:szCs w:val="28"/>
        </w:rPr>
      </w:pPr>
      <w:r w:rsidRPr="009C2A39">
        <w:rPr>
          <w:color w:val="000000"/>
          <w:sz w:val="28"/>
          <w:szCs w:val="28"/>
        </w:rPr>
        <w:t xml:space="preserve">Huisgenoot of contact zijn van een bewezen COVID-19-patiënt; </w:t>
      </w:r>
    </w:p>
    <w:p w14:paraId="7EF439A1" w14:textId="29D851E8" w:rsidR="000D0357" w:rsidRPr="009C2A39" w:rsidRDefault="000D0357" w:rsidP="009C2A39">
      <w:pPr>
        <w:pStyle w:val="Lijstalinea"/>
        <w:numPr>
          <w:ilvl w:val="1"/>
          <w:numId w:val="16"/>
        </w:numPr>
        <w:textAlignment w:val="baseline"/>
        <w:rPr>
          <w:color w:val="000000"/>
          <w:sz w:val="28"/>
          <w:szCs w:val="28"/>
        </w:rPr>
      </w:pPr>
      <w:r w:rsidRPr="009C2A39">
        <w:rPr>
          <w:color w:val="000000"/>
          <w:sz w:val="28"/>
          <w:szCs w:val="28"/>
        </w:rPr>
        <w:t xml:space="preserve">Uitmaken van een uitbraakonderzoek              </w:t>
      </w:r>
    </w:p>
    <w:p w14:paraId="285D6521" w14:textId="21FD7962" w:rsidR="00B203A4" w:rsidRDefault="00B203A4" w:rsidP="000D0357">
      <w:pPr>
        <w:ind w:firstLine="360"/>
        <w:textAlignment w:val="baseline"/>
        <w:rPr>
          <w:color w:val="000000"/>
          <w:sz w:val="28"/>
          <w:szCs w:val="28"/>
        </w:rPr>
      </w:pPr>
      <w:r>
        <w:rPr>
          <w:color w:val="000000"/>
          <w:sz w:val="28"/>
          <w:szCs w:val="28"/>
        </w:rPr>
        <w:t xml:space="preserve"> </w:t>
      </w:r>
      <w:r w:rsidR="000D0357" w:rsidRPr="000D0357">
        <w:rPr>
          <w:color w:val="000000"/>
          <w:sz w:val="28"/>
          <w:szCs w:val="28"/>
        </w:rPr>
        <w:t xml:space="preserve">• </w:t>
      </w:r>
      <w:r w:rsidR="000D0357">
        <w:rPr>
          <w:color w:val="000000"/>
          <w:sz w:val="28"/>
          <w:szCs w:val="28"/>
        </w:rPr>
        <w:t xml:space="preserve">  </w:t>
      </w:r>
      <w:r w:rsidR="000D0357" w:rsidRPr="000D0357">
        <w:rPr>
          <w:color w:val="000000"/>
          <w:sz w:val="28"/>
          <w:szCs w:val="28"/>
        </w:rPr>
        <w:t xml:space="preserve">Als iemand in het huishouden van het kind koorts (38 graden Celsius of hoger) </w:t>
      </w:r>
    </w:p>
    <w:p w14:paraId="04E67F9A" w14:textId="57B07AA1" w:rsidR="00B203A4" w:rsidRDefault="000D0357" w:rsidP="00B203A4">
      <w:pPr>
        <w:ind w:firstLine="708"/>
        <w:textAlignment w:val="baseline"/>
        <w:rPr>
          <w:color w:val="000000"/>
          <w:sz w:val="28"/>
          <w:szCs w:val="28"/>
        </w:rPr>
      </w:pPr>
      <w:r w:rsidRPr="000D0357">
        <w:rPr>
          <w:color w:val="000000"/>
          <w:sz w:val="28"/>
          <w:szCs w:val="28"/>
        </w:rPr>
        <w:t xml:space="preserve">en/of benauwdheidsklachten heeft blijft het kind thuis. </w:t>
      </w:r>
    </w:p>
    <w:p w14:paraId="44ABE26A" w14:textId="77777777" w:rsidR="00B203A4" w:rsidRDefault="00B203A4" w:rsidP="000D0357">
      <w:pPr>
        <w:ind w:firstLine="360"/>
        <w:textAlignment w:val="baseline"/>
        <w:rPr>
          <w:color w:val="000000"/>
          <w:sz w:val="28"/>
          <w:szCs w:val="28"/>
        </w:rPr>
      </w:pPr>
      <w:r>
        <w:rPr>
          <w:color w:val="000000"/>
          <w:sz w:val="28"/>
          <w:szCs w:val="28"/>
        </w:rPr>
        <w:t xml:space="preserve"> </w:t>
      </w:r>
      <w:r w:rsidR="000D0357" w:rsidRPr="000D0357">
        <w:rPr>
          <w:color w:val="000000"/>
          <w:sz w:val="28"/>
          <w:szCs w:val="28"/>
        </w:rPr>
        <w:t xml:space="preserve">• </w:t>
      </w:r>
      <w:r>
        <w:rPr>
          <w:color w:val="000000"/>
          <w:sz w:val="28"/>
          <w:szCs w:val="28"/>
        </w:rPr>
        <w:tab/>
      </w:r>
      <w:r w:rsidR="000D0357" w:rsidRPr="000D0357">
        <w:rPr>
          <w:color w:val="000000"/>
          <w:sz w:val="28"/>
          <w:szCs w:val="28"/>
        </w:rPr>
        <w:t xml:space="preserve">Als iemand in het huishouden van de kinderen negatief getest is voor COVID-19, of </w:t>
      </w:r>
    </w:p>
    <w:p w14:paraId="266C2F93" w14:textId="77777777" w:rsidR="00B203A4" w:rsidRDefault="000D0357" w:rsidP="00B203A4">
      <w:pPr>
        <w:ind w:firstLine="708"/>
        <w:textAlignment w:val="baseline"/>
        <w:rPr>
          <w:color w:val="000000"/>
          <w:sz w:val="28"/>
          <w:szCs w:val="28"/>
        </w:rPr>
      </w:pPr>
      <w:r w:rsidRPr="000D0357">
        <w:rPr>
          <w:color w:val="000000"/>
          <w:sz w:val="28"/>
          <w:szCs w:val="28"/>
        </w:rPr>
        <w:t xml:space="preserve">als iedereen 24 uur geen klachten heeft, mogen de kinderen weer naar de opvang. </w:t>
      </w:r>
    </w:p>
    <w:p w14:paraId="079F6A54" w14:textId="77777777" w:rsidR="00B203A4" w:rsidRDefault="00B203A4" w:rsidP="00B203A4">
      <w:pPr>
        <w:ind w:firstLine="360"/>
        <w:textAlignment w:val="baseline"/>
        <w:rPr>
          <w:color w:val="000000"/>
          <w:sz w:val="28"/>
          <w:szCs w:val="28"/>
        </w:rPr>
      </w:pPr>
      <w:r>
        <w:rPr>
          <w:color w:val="000000"/>
          <w:sz w:val="28"/>
          <w:szCs w:val="28"/>
        </w:rPr>
        <w:t xml:space="preserve"> </w:t>
      </w:r>
      <w:r w:rsidR="000D0357" w:rsidRPr="000D0357">
        <w:rPr>
          <w:color w:val="000000"/>
          <w:sz w:val="28"/>
          <w:szCs w:val="28"/>
        </w:rPr>
        <w:t xml:space="preserve">• </w:t>
      </w:r>
      <w:r>
        <w:rPr>
          <w:color w:val="000000"/>
          <w:sz w:val="28"/>
          <w:szCs w:val="28"/>
        </w:rPr>
        <w:tab/>
      </w:r>
      <w:r w:rsidR="000D0357" w:rsidRPr="000D0357">
        <w:rPr>
          <w:color w:val="000000"/>
          <w:sz w:val="28"/>
          <w:szCs w:val="28"/>
        </w:rPr>
        <w:t xml:space="preserve">Als iemand in het huishouden van de kinderen getest is voor COVID-19 en positief, </w:t>
      </w:r>
    </w:p>
    <w:p w14:paraId="752C3D65" w14:textId="77777777" w:rsidR="00B203A4" w:rsidRDefault="000D0357" w:rsidP="00B203A4">
      <w:pPr>
        <w:ind w:firstLine="708"/>
        <w:textAlignment w:val="baseline"/>
        <w:rPr>
          <w:color w:val="000000"/>
          <w:sz w:val="28"/>
          <w:szCs w:val="28"/>
        </w:rPr>
      </w:pPr>
      <w:r w:rsidRPr="000D0357">
        <w:rPr>
          <w:color w:val="000000"/>
          <w:sz w:val="28"/>
          <w:szCs w:val="28"/>
        </w:rPr>
        <w:t xml:space="preserve">moeten kinderen wachten tot die persoon 24 uur klachten vrij is en dan 10 extra </w:t>
      </w:r>
    </w:p>
    <w:p w14:paraId="4B0ABB07" w14:textId="77777777" w:rsidR="00B203A4" w:rsidRDefault="000D0357" w:rsidP="00B203A4">
      <w:pPr>
        <w:ind w:firstLine="708"/>
        <w:textAlignment w:val="baseline"/>
        <w:rPr>
          <w:color w:val="000000"/>
          <w:sz w:val="28"/>
          <w:szCs w:val="28"/>
        </w:rPr>
      </w:pPr>
      <w:r w:rsidRPr="000D0357">
        <w:rPr>
          <w:color w:val="000000"/>
          <w:sz w:val="28"/>
          <w:szCs w:val="28"/>
        </w:rPr>
        <w:t xml:space="preserve">dagen thuisblijven. </w:t>
      </w:r>
    </w:p>
    <w:p w14:paraId="39B56766" w14:textId="77777777" w:rsidR="00B203A4" w:rsidRDefault="00B203A4" w:rsidP="00B203A4">
      <w:pPr>
        <w:ind w:firstLine="360"/>
        <w:textAlignment w:val="baseline"/>
        <w:rPr>
          <w:color w:val="000000"/>
          <w:sz w:val="28"/>
          <w:szCs w:val="28"/>
        </w:rPr>
      </w:pPr>
      <w:r>
        <w:rPr>
          <w:color w:val="000000"/>
          <w:sz w:val="28"/>
          <w:szCs w:val="28"/>
        </w:rPr>
        <w:t xml:space="preserve"> </w:t>
      </w:r>
      <w:r w:rsidR="000D0357" w:rsidRPr="000D0357">
        <w:rPr>
          <w:color w:val="000000"/>
          <w:sz w:val="28"/>
          <w:szCs w:val="28"/>
        </w:rPr>
        <w:t xml:space="preserve">• </w:t>
      </w:r>
      <w:r>
        <w:rPr>
          <w:color w:val="000000"/>
          <w:sz w:val="28"/>
          <w:szCs w:val="28"/>
        </w:rPr>
        <w:tab/>
      </w:r>
      <w:r w:rsidR="000D0357" w:rsidRPr="000D0357">
        <w:rPr>
          <w:color w:val="000000"/>
          <w:sz w:val="28"/>
          <w:szCs w:val="28"/>
        </w:rPr>
        <w:t>Als een kind chronische verkoudheidsklachten, hooikoorts of astma heeft en dit een</w:t>
      </w:r>
    </w:p>
    <w:p w14:paraId="49E716F5" w14:textId="77777777" w:rsidR="00B203A4" w:rsidRDefault="000D0357" w:rsidP="00B203A4">
      <w:pPr>
        <w:ind w:firstLine="708"/>
        <w:textAlignment w:val="baseline"/>
        <w:rPr>
          <w:color w:val="000000"/>
          <w:sz w:val="28"/>
          <w:szCs w:val="28"/>
        </w:rPr>
      </w:pPr>
      <w:r w:rsidRPr="000D0357">
        <w:rPr>
          <w:color w:val="000000"/>
          <w:sz w:val="28"/>
          <w:szCs w:val="28"/>
        </w:rPr>
        <w:t>herkenbaar beeld is, dan kan het kind na overleg tussen ouder en houder naar de</w:t>
      </w:r>
    </w:p>
    <w:p w14:paraId="23AA60D4" w14:textId="77777777" w:rsidR="00B203A4" w:rsidRDefault="000D0357" w:rsidP="00B203A4">
      <w:pPr>
        <w:ind w:firstLine="708"/>
        <w:textAlignment w:val="baseline"/>
        <w:rPr>
          <w:color w:val="000000"/>
          <w:sz w:val="28"/>
          <w:szCs w:val="28"/>
        </w:rPr>
      </w:pPr>
      <w:r w:rsidRPr="000D0357">
        <w:rPr>
          <w:color w:val="000000"/>
          <w:sz w:val="28"/>
          <w:szCs w:val="28"/>
        </w:rPr>
        <w:t xml:space="preserve">opvang. Bij twijfel of als de klachten veranderen moet het kind thuisblijven tot de </w:t>
      </w:r>
    </w:p>
    <w:p w14:paraId="0B4EC989" w14:textId="143CDC7A" w:rsidR="00B203A4" w:rsidRDefault="000D0357" w:rsidP="00B203A4">
      <w:pPr>
        <w:ind w:firstLine="708"/>
        <w:textAlignment w:val="baseline"/>
        <w:rPr>
          <w:color w:val="000000"/>
          <w:sz w:val="28"/>
          <w:szCs w:val="28"/>
        </w:rPr>
      </w:pPr>
      <w:r w:rsidRPr="000D0357">
        <w:rPr>
          <w:color w:val="000000"/>
          <w:sz w:val="28"/>
          <w:szCs w:val="28"/>
        </w:rPr>
        <w:t xml:space="preserve">(nieuwe) klachten voorbij zijn of het bekende klachtenpatroon is teruggekeerd. </w:t>
      </w:r>
    </w:p>
    <w:p w14:paraId="03735F57" w14:textId="77777777" w:rsidR="00B203A4" w:rsidRDefault="00B203A4" w:rsidP="00B203A4">
      <w:pPr>
        <w:ind w:firstLine="360"/>
        <w:textAlignment w:val="baseline"/>
        <w:rPr>
          <w:color w:val="000000"/>
          <w:sz w:val="28"/>
          <w:szCs w:val="28"/>
        </w:rPr>
      </w:pPr>
      <w:r>
        <w:rPr>
          <w:color w:val="000000"/>
          <w:sz w:val="28"/>
          <w:szCs w:val="28"/>
        </w:rPr>
        <w:t xml:space="preserve"> </w:t>
      </w:r>
      <w:r w:rsidR="000D0357" w:rsidRPr="000D0357">
        <w:rPr>
          <w:color w:val="000000"/>
          <w:sz w:val="28"/>
          <w:szCs w:val="28"/>
        </w:rPr>
        <w:t xml:space="preserve">• </w:t>
      </w:r>
      <w:r>
        <w:rPr>
          <w:color w:val="000000"/>
          <w:sz w:val="28"/>
          <w:szCs w:val="28"/>
        </w:rPr>
        <w:tab/>
      </w:r>
      <w:r w:rsidR="000D0357" w:rsidRPr="000D0357">
        <w:rPr>
          <w:color w:val="000000"/>
          <w:sz w:val="28"/>
          <w:szCs w:val="28"/>
        </w:rPr>
        <w:t xml:space="preserve">In het geval van een positieve besmetting onder medewerkers of kinderen op een </w:t>
      </w:r>
    </w:p>
    <w:p w14:paraId="07B4C860" w14:textId="77777777" w:rsidR="00B203A4" w:rsidRDefault="000D0357" w:rsidP="00B203A4">
      <w:pPr>
        <w:ind w:firstLine="708"/>
        <w:textAlignment w:val="baseline"/>
        <w:rPr>
          <w:color w:val="000000"/>
          <w:sz w:val="28"/>
          <w:szCs w:val="28"/>
        </w:rPr>
      </w:pPr>
      <w:r w:rsidRPr="000D0357">
        <w:rPr>
          <w:color w:val="000000"/>
          <w:sz w:val="28"/>
          <w:szCs w:val="28"/>
        </w:rPr>
        <w:t xml:space="preserve">locatie dient de GGD afdeling infectieziektebestrijding te worden geïnformeerd. Als </w:t>
      </w:r>
    </w:p>
    <w:p w14:paraId="36CB48FD" w14:textId="77777777" w:rsidR="00B203A4" w:rsidRDefault="000D0357" w:rsidP="00B203A4">
      <w:pPr>
        <w:ind w:firstLine="708"/>
        <w:textAlignment w:val="baseline"/>
        <w:rPr>
          <w:color w:val="000000"/>
          <w:sz w:val="28"/>
          <w:szCs w:val="28"/>
        </w:rPr>
      </w:pPr>
      <w:r w:rsidRPr="000D0357">
        <w:rPr>
          <w:color w:val="000000"/>
          <w:sz w:val="28"/>
          <w:szCs w:val="28"/>
        </w:rPr>
        <w:t xml:space="preserve">uit de test van de GGD blijkt dat er drie of meer besmettingen zijn, dan pakt de </w:t>
      </w:r>
    </w:p>
    <w:p w14:paraId="54A3D533" w14:textId="77777777" w:rsidR="00B203A4" w:rsidRDefault="000D0357" w:rsidP="00B203A4">
      <w:pPr>
        <w:ind w:firstLine="708"/>
        <w:textAlignment w:val="baseline"/>
        <w:rPr>
          <w:color w:val="000000"/>
          <w:sz w:val="28"/>
          <w:szCs w:val="28"/>
        </w:rPr>
      </w:pPr>
      <w:r w:rsidRPr="000D0357">
        <w:rPr>
          <w:color w:val="000000"/>
          <w:sz w:val="28"/>
          <w:szCs w:val="28"/>
        </w:rPr>
        <w:t xml:space="preserve">GGD de regie in de te nemen bijzondere maatregelen op de locatie en de </w:t>
      </w:r>
    </w:p>
    <w:p w14:paraId="6311CCA0" w14:textId="77777777" w:rsidR="00B203A4" w:rsidRDefault="000D0357" w:rsidP="00B203A4">
      <w:pPr>
        <w:ind w:firstLine="708"/>
        <w:textAlignment w:val="baseline"/>
        <w:rPr>
          <w:color w:val="000000"/>
          <w:sz w:val="28"/>
          <w:szCs w:val="28"/>
        </w:rPr>
      </w:pPr>
      <w:r w:rsidRPr="000D0357">
        <w:rPr>
          <w:color w:val="000000"/>
          <w:sz w:val="28"/>
          <w:szCs w:val="28"/>
        </w:rPr>
        <w:t xml:space="preserve">communicatie naar ouders en medewerkers.  </w:t>
      </w:r>
    </w:p>
    <w:p w14:paraId="1186644B" w14:textId="77777777" w:rsidR="00B203A4" w:rsidRDefault="00B203A4" w:rsidP="00B203A4">
      <w:pPr>
        <w:ind w:firstLine="360"/>
        <w:textAlignment w:val="baseline"/>
        <w:rPr>
          <w:color w:val="000000"/>
          <w:sz w:val="28"/>
          <w:szCs w:val="28"/>
        </w:rPr>
      </w:pPr>
      <w:r>
        <w:rPr>
          <w:color w:val="000000"/>
          <w:sz w:val="28"/>
          <w:szCs w:val="28"/>
        </w:rPr>
        <w:t xml:space="preserve"> </w:t>
      </w:r>
      <w:r w:rsidR="000D0357" w:rsidRPr="000D0357">
        <w:rPr>
          <w:color w:val="000000"/>
          <w:sz w:val="28"/>
          <w:szCs w:val="28"/>
        </w:rPr>
        <w:t xml:space="preserve">• </w:t>
      </w:r>
      <w:r>
        <w:rPr>
          <w:color w:val="000000"/>
          <w:sz w:val="28"/>
          <w:szCs w:val="28"/>
        </w:rPr>
        <w:tab/>
      </w:r>
      <w:r w:rsidR="000D0357" w:rsidRPr="000D0357">
        <w:rPr>
          <w:color w:val="000000"/>
          <w:sz w:val="28"/>
          <w:szCs w:val="28"/>
        </w:rPr>
        <w:t>Voor ouders en kinderen die terugkeren uit een land of een gebied met een oranje of</w:t>
      </w:r>
    </w:p>
    <w:p w14:paraId="4CF9F70F" w14:textId="77777777" w:rsidR="00B203A4" w:rsidRDefault="000D0357" w:rsidP="00B203A4">
      <w:pPr>
        <w:ind w:firstLine="708"/>
        <w:textAlignment w:val="baseline"/>
        <w:rPr>
          <w:color w:val="000000"/>
          <w:sz w:val="28"/>
          <w:szCs w:val="28"/>
        </w:rPr>
      </w:pPr>
      <w:r w:rsidRPr="000D0357">
        <w:rPr>
          <w:color w:val="000000"/>
          <w:sz w:val="28"/>
          <w:szCs w:val="28"/>
        </w:rPr>
        <w:t>rood reisadvies vanwege het coronavirus, geldt het dringende advies om bij</w:t>
      </w:r>
    </w:p>
    <w:p w14:paraId="19108DFF" w14:textId="2B243DB7" w:rsidR="00B203A4" w:rsidRDefault="000D0357" w:rsidP="00B203A4">
      <w:pPr>
        <w:ind w:firstLine="708"/>
        <w:textAlignment w:val="baseline"/>
        <w:rPr>
          <w:color w:val="000000"/>
          <w:sz w:val="28"/>
          <w:szCs w:val="28"/>
        </w:rPr>
      </w:pPr>
      <w:r w:rsidRPr="000D0357">
        <w:rPr>
          <w:color w:val="000000"/>
          <w:sz w:val="28"/>
          <w:szCs w:val="28"/>
        </w:rPr>
        <w:t xml:space="preserve">thuiskomst 10 dagen in quarantaine te gaan. Dit geldt ook als het reisadvies tijdens </w:t>
      </w:r>
    </w:p>
    <w:p w14:paraId="12685ED5" w14:textId="77777777" w:rsidR="00B203A4" w:rsidRDefault="000D0357" w:rsidP="00B203A4">
      <w:pPr>
        <w:ind w:firstLine="708"/>
        <w:rPr>
          <w:color w:val="000000"/>
          <w:sz w:val="28"/>
          <w:szCs w:val="28"/>
        </w:rPr>
      </w:pPr>
      <w:r w:rsidRPr="000D0357">
        <w:rPr>
          <w:color w:val="000000"/>
          <w:sz w:val="28"/>
          <w:szCs w:val="28"/>
        </w:rPr>
        <w:t>de reis is veranderd naar oranje of rood. Voor kinderen</w:t>
      </w:r>
      <w:r w:rsidR="00B203A4">
        <w:rPr>
          <w:color w:val="000000"/>
          <w:sz w:val="28"/>
          <w:szCs w:val="28"/>
        </w:rPr>
        <w:t xml:space="preserve"> </w:t>
      </w:r>
      <w:r w:rsidR="00B203A4" w:rsidRPr="00B203A4">
        <w:rPr>
          <w:color w:val="000000"/>
          <w:sz w:val="28"/>
          <w:szCs w:val="28"/>
        </w:rPr>
        <w:t>tot en met 12 jaar geldt als</w:t>
      </w:r>
    </w:p>
    <w:p w14:paraId="781E8AA3" w14:textId="77777777" w:rsidR="00B203A4" w:rsidRDefault="00B203A4" w:rsidP="00B203A4">
      <w:pPr>
        <w:ind w:firstLine="708"/>
        <w:rPr>
          <w:color w:val="000000"/>
          <w:sz w:val="28"/>
          <w:szCs w:val="28"/>
        </w:rPr>
      </w:pPr>
      <w:r w:rsidRPr="00B203A4">
        <w:rPr>
          <w:color w:val="000000"/>
          <w:sz w:val="28"/>
          <w:szCs w:val="28"/>
        </w:rPr>
        <w:t xml:space="preserve">uitzondering dat zij wel naar de kinderopvang (kinderdagopvang, BSO en </w:t>
      </w:r>
    </w:p>
    <w:p w14:paraId="54F9CD7C" w14:textId="77777777" w:rsidR="00B203A4" w:rsidRDefault="00B203A4" w:rsidP="00B203A4">
      <w:pPr>
        <w:ind w:firstLine="708"/>
        <w:rPr>
          <w:color w:val="000000"/>
          <w:sz w:val="28"/>
          <w:szCs w:val="28"/>
        </w:rPr>
      </w:pPr>
      <w:r w:rsidRPr="00B203A4">
        <w:rPr>
          <w:color w:val="000000"/>
          <w:sz w:val="28"/>
          <w:szCs w:val="28"/>
        </w:rPr>
        <w:t xml:space="preserve">gastouderopvang), naar school en sport mogen, tenzij zij corona-gerelateerde </w:t>
      </w:r>
    </w:p>
    <w:p w14:paraId="3A683E9B" w14:textId="77777777" w:rsidR="00B203A4" w:rsidRDefault="00B203A4" w:rsidP="00B203A4">
      <w:pPr>
        <w:ind w:firstLine="708"/>
        <w:rPr>
          <w:color w:val="000000"/>
          <w:sz w:val="28"/>
          <w:szCs w:val="28"/>
        </w:rPr>
      </w:pPr>
      <w:r w:rsidRPr="00B203A4">
        <w:rPr>
          <w:color w:val="000000"/>
          <w:sz w:val="28"/>
          <w:szCs w:val="28"/>
        </w:rPr>
        <w:t xml:space="preserve">klachten hebben of een huisgenoot die naast (milde) coronaklachten koorts en/of </w:t>
      </w:r>
    </w:p>
    <w:p w14:paraId="6787C12C" w14:textId="3B24B1E8" w:rsidR="00B203A4" w:rsidRDefault="00B203A4" w:rsidP="00B203A4">
      <w:pPr>
        <w:ind w:firstLine="708"/>
        <w:rPr>
          <w:color w:val="000000"/>
          <w:sz w:val="28"/>
          <w:szCs w:val="28"/>
        </w:rPr>
      </w:pPr>
      <w:r w:rsidRPr="00B203A4">
        <w:rPr>
          <w:color w:val="000000"/>
          <w:sz w:val="28"/>
          <w:szCs w:val="28"/>
        </w:rPr>
        <w:t>benauwdheid heeft. Ouders mogen hun kinderen echter tijdens hun eigen 10 dagen</w:t>
      </w:r>
    </w:p>
    <w:p w14:paraId="7A35BCD4" w14:textId="22453653" w:rsidR="00B203A4" w:rsidRPr="00B203A4" w:rsidRDefault="00B203A4" w:rsidP="00B203A4">
      <w:pPr>
        <w:ind w:firstLine="360"/>
        <w:rPr>
          <w:color w:val="000000"/>
          <w:sz w:val="28"/>
          <w:szCs w:val="28"/>
        </w:rPr>
      </w:pPr>
      <w:r w:rsidRPr="00B203A4">
        <w:rPr>
          <w:color w:val="000000"/>
          <w:sz w:val="28"/>
          <w:szCs w:val="28"/>
        </w:rPr>
        <w:t xml:space="preserve"> </w:t>
      </w:r>
      <w:r w:rsidR="00D57841">
        <w:rPr>
          <w:color w:val="000000"/>
          <w:sz w:val="28"/>
          <w:szCs w:val="28"/>
        </w:rPr>
        <w:tab/>
      </w:r>
      <w:r w:rsidRPr="00B203A4">
        <w:rPr>
          <w:color w:val="000000"/>
          <w:sz w:val="28"/>
          <w:szCs w:val="28"/>
        </w:rPr>
        <w:t xml:space="preserve">thuisquarantaine niet brengen of halen.  </w:t>
      </w:r>
    </w:p>
    <w:p w14:paraId="60EDF08C" w14:textId="7A9A0FCB" w:rsidR="000D0357" w:rsidRPr="00DD6029" w:rsidRDefault="000D0357" w:rsidP="00B203A4">
      <w:pPr>
        <w:ind w:firstLine="708"/>
        <w:textAlignment w:val="baseline"/>
        <w:rPr>
          <w:color w:val="000000"/>
          <w:sz w:val="28"/>
          <w:szCs w:val="28"/>
        </w:rPr>
      </w:pPr>
    </w:p>
    <w:p w14:paraId="21FFD4B7" w14:textId="77777777" w:rsidR="006A59ED" w:rsidRPr="006A59ED" w:rsidRDefault="006A59ED" w:rsidP="006A59ED"/>
    <w:p w14:paraId="4D3E2AB7" w14:textId="77777777" w:rsidR="003A1261" w:rsidRPr="003A1261" w:rsidRDefault="003A1261" w:rsidP="003A1261"/>
    <w:p w14:paraId="7815F676" w14:textId="742A1C39" w:rsidR="003A1261" w:rsidRPr="004F5B5D" w:rsidRDefault="003A1261" w:rsidP="003A1261">
      <w:pPr>
        <w:pStyle w:val="Lijstalinea"/>
        <w:numPr>
          <w:ilvl w:val="0"/>
          <w:numId w:val="22"/>
        </w:numPr>
        <w:rPr>
          <w:b/>
          <w:bCs/>
          <w:sz w:val="32"/>
          <w:szCs w:val="32"/>
        </w:rPr>
      </w:pPr>
      <w:r w:rsidRPr="004F5B5D">
        <w:rPr>
          <w:b/>
          <w:bCs/>
          <w:sz w:val="32"/>
          <w:szCs w:val="32"/>
        </w:rPr>
        <w:lastRenderedPageBreak/>
        <w:t>Ge</w:t>
      </w:r>
      <w:r w:rsidR="00583015">
        <w:rPr>
          <w:b/>
          <w:bCs/>
          <w:sz w:val="32"/>
          <w:szCs w:val="32"/>
        </w:rPr>
        <w:t>zondheidsklachten bij personeel</w:t>
      </w:r>
    </w:p>
    <w:p w14:paraId="03861D8E" w14:textId="13459A76" w:rsidR="003A1261" w:rsidRDefault="003A1261" w:rsidP="003A1261">
      <w:pPr>
        <w:pStyle w:val="Lijstalinea"/>
        <w:rPr>
          <w:b/>
          <w:bCs/>
          <w:color w:val="455F51" w:themeColor="text2"/>
          <w:sz w:val="28"/>
          <w:szCs w:val="28"/>
        </w:rPr>
      </w:pPr>
    </w:p>
    <w:p w14:paraId="70436187" w14:textId="77777777" w:rsidR="00D3442E" w:rsidRPr="003A1261" w:rsidRDefault="00D3442E" w:rsidP="003A1261">
      <w:pPr>
        <w:pStyle w:val="Lijstalinea"/>
        <w:rPr>
          <w:b/>
          <w:bCs/>
          <w:color w:val="455F51" w:themeColor="text2"/>
          <w:sz w:val="28"/>
          <w:szCs w:val="28"/>
        </w:rPr>
      </w:pPr>
    </w:p>
    <w:p w14:paraId="783BFFF0" w14:textId="39A9F8EC" w:rsidR="00583015" w:rsidRDefault="00D57841" w:rsidP="006A59ED">
      <w:pPr>
        <w:numPr>
          <w:ilvl w:val="0"/>
          <w:numId w:val="17"/>
        </w:numPr>
        <w:ind w:left="360"/>
        <w:textAlignment w:val="baseline"/>
        <w:rPr>
          <w:color w:val="000000"/>
          <w:sz w:val="28"/>
          <w:szCs w:val="28"/>
        </w:rPr>
      </w:pPr>
      <w:r w:rsidRPr="00D57841">
        <w:rPr>
          <w:color w:val="000000"/>
          <w:sz w:val="28"/>
          <w:szCs w:val="28"/>
        </w:rPr>
        <w:t xml:space="preserve">Iedereen vanaf 13 jaar kan zich met corona-gerelateerde klachten laten testen. Het gaat om (milde) klachten als: </w:t>
      </w:r>
      <w:r w:rsidR="00583015" w:rsidRPr="00583015">
        <w:rPr>
          <w:color w:val="000000"/>
          <w:sz w:val="28"/>
          <w:szCs w:val="28"/>
        </w:rPr>
        <w:t xml:space="preserve"> </w:t>
      </w:r>
    </w:p>
    <w:p w14:paraId="79EF4E1E" w14:textId="77777777" w:rsidR="00583015" w:rsidRDefault="00583015" w:rsidP="00583015">
      <w:pPr>
        <w:ind w:left="360"/>
        <w:textAlignment w:val="baseline"/>
        <w:rPr>
          <w:color w:val="000000"/>
          <w:sz w:val="28"/>
          <w:szCs w:val="28"/>
        </w:rPr>
      </w:pPr>
      <w:r>
        <w:rPr>
          <w:color w:val="000000"/>
          <w:sz w:val="28"/>
          <w:szCs w:val="28"/>
        </w:rPr>
        <w:t xml:space="preserve">- </w:t>
      </w:r>
      <w:r w:rsidRPr="00583015">
        <w:rPr>
          <w:color w:val="000000"/>
          <w:sz w:val="28"/>
          <w:szCs w:val="28"/>
        </w:rPr>
        <w:t>hoesten</w:t>
      </w:r>
    </w:p>
    <w:p w14:paraId="360313EA" w14:textId="77777777" w:rsidR="00583015" w:rsidRDefault="00583015" w:rsidP="00583015">
      <w:pPr>
        <w:ind w:left="360"/>
        <w:textAlignment w:val="baseline"/>
        <w:rPr>
          <w:color w:val="000000"/>
          <w:sz w:val="28"/>
          <w:szCs w:val="28"/>
        </w:rPr>
      </w:pPr>
      <w:r>
        <w:rPr>
          <w:color w:val="000000"/>
          <w:sz w:val="28"/>
          <w:szCs w:val="28"/>
        </w:rPr>
        <w:t xml:space="preserve">- </w:t>
      </w:r>
      <w:r w:rsidRPr="00583015">
        <w:rPr>
          <w:color w:val="000000"/>
          <w:sz w:val="28"/>
          <w:szCs w:val="28"/>
        </w:rPr>
        <w:t>neusverkoudheid</w:t>
      </w:r>
    </w:p>
    <w:p w14:paraId="65940BC7" w14:textId="77777777" w:rsidR="00583015" w:rsidRDefault="00583015" w:rsidP="00583015">
      <w:pPr>
        <w:ind w:left="360"/>
        <w:textAlignment w:val="baseline"/>
        <w:rPr>
          <w:color w:val="000000"/>
          <w:sz w:val="28"/>
          <w:szCs w:val="28"/>
        </w:rPr>
      </w:pPr>
      <w:r>
        <w:rPr>
          <w:color w:val="000000"/>
          <w:sz w:val="28"/>
          <w:szCs w:val="28"/>
        </w:rPr>
        <w:t xml:space="preserve">- </w:t>
      </w:r>
      <w:r w:rsidRPr="00583015">
        <w:rPr>
          <w:color w:val="000000"/>
          <w:sz w:val="28"/>
          <w:szCs w:val="28"/>
        </w:rPr>
        <w:t>loopneus</w:t>
      </w:r>
    </w:p>
    <w:p w14:paraId="5A071270" w14:textId="2E4624D7" w:rsidR="00583015" w:rsidRDefault="00C1324E" w:rsidP="00583015">
      <w:pPr>
        <w:ind w:left="360"/>
        <w:textAlignment w:val="baseline"/>
        <w:rPr>
          <w:color w:val="000000"/>
          <w:sz w:val="28"/>
          <w:szCs w:val="28"/>
        </w:rPr>
      </w:pPr>
      <w:r>
        <w:rPr>
          <w:color w:val="000000"/>
          <w:sz w:val="28"/>
          <w:szCs w:val="28"/>
        </w:rPr>
        <w:t>- n</w:t>
      </w:r>
      <w:r w:rsidR="00583015" w:rsidRPr="00583015">
        <w:rPr>
          <w:color w:val="000000"/>
          <w:sz w:val="28"/>
          <w:szCs w:val="28"/>
        </w:rPr>
        <w:t>iezen</w:t>
      </w:r>
    </w:p>
    <w:p w14:paraId="2B7F8226" w14:textId="6861F446" w:rsidR="00583015" w:rsidRDefault="00C1324E" w:rsidP="00583015">
      <w:pPr>
        <w:ind w:left="360"/>
        <w:textAlignment w:val="baseline"/>
        <w:rPr>
          <w:color w:val="000000"/>
          <w:sz w:val="28"/>
          <w:szCs w:val="28"/>
        </w:rPr>
      </w:pPr>
      <w:r>
        <w:rPr>
          <w:color w:val="000000"/>
          <w:sz w:val="28"/>
          <w:szCs w:val="28"/>
        </w:rPr>
        <w:t>- k</w:t>
      </w:r>
      <w:r w:rsidR="00583015" w:rsidRPr="00583015">
        <w:rPr>
          <w:color w:val="000000"/>
          <w:sz w:val="28"/>
          <w:szCs w:val="28"/>
        </w:rPr>
        <w:t>eelpijn</w:t>
      </w:r>
    </w:p>
    <w:p w14:paraId="1DC31DEF" w14:textId="59F7721B" w:rsidR="00583015" w:rsidRDefault="00C1324E" w:rsidP="00583015">
      <w:pPr>
        <w:ind w:left="360"/>
        <w:textAlignment w:val="baseline"/>
        <w:rPr>
          <w:color w:val="000000"/>
          <w:sz w:val="28"/>
          <w:szCs w:val="28"/>
        </w:rPr>
      </w:pPr>
      <w:r>
        <w:rPr>
          <w:color w:val="000000"/>
          <w:sz w:val="28"/>
          <w:szCs w:val="28"/>
        </w:rPr>
        <w:t>- h</w:t>
      </w:r>
      <w:r w:rsidR="00583015" w:rsidRPr="00583015">
        <w:rPr>
          <w:color w:val="000000"/>
          <w:sz w:val="28"/>
          <w:szCs w:val="28"/>
        </w:rPr>
        <w:t>oesten</w:t>
      </w:r>
    </w:p>
    <w:p w14:paraId="51140E80" w14:textId="51FBAD83" w:rsidR="00583015" w:rsidRDefault="00C1324E" w:rsidP="00583015">
      <w:pPr>
        <w:ind w:left="360"/>
        <w:textAlignment w:val="baseline"/>
        <w:rPr>
          <w:color w:val="000000"/>
          <w:sz w:val="28"/>
          <w:szCs w:val="28"/>
        </w:rPr>
      </w:pPr>
      <w:r>
        <w:rPr>
          <w:color w:val="000000"/>
          <w:sz w:val="28"/>
          <w:szCs w:val="28"/>
        </w:rPr>
        <w:t xml:space="preserve">- </w:t>
      </w:r>
      <w:r w:rsidR="00583015" w:rsidRPr="00583015">
        <w:rPr>
          <w:color w:val="000000"/>
          <w:sz w:val="28"/>
          <w:szCs w:val="28"/>
        </w:rPr>
        <w:t>verhoging of koorts</w:t>
      </w:r>
    </w:p>
    <w:p w14:paraId="7A7C3AAE" w14:textId="08F2CC77" w:rsidR="006A59ED" w:rsidRPr="004F5B5D" w:rsidRDefault="00C1324E" w:rsidP="00C1324E">
      <w:pPr>
        <w:ind w:left="360"/>
        <w:textAlignment w:val="baseline"/>
        <w:rPr>
          <w:color w:val="000000"/>
          <w:sz w:val="28"/>
          <w:szCs w:val="28"/>
        </w:rPr>
      </w:pPr>
      <w:r>
        <w:rPr>
          <w:color w:val="000000"/>
          <w:sz w:val="28"/>
          <w:szCs w:val="28"/>
        </w:rPr>
        <w:t xml:space="preserve">- </w:t>
      </w:r>
      <w:r w:rsidR="00583015" w:rsidRPr="00583015">
        <w:rPr>
          <w:color w:val="000000"/>
          <w:sz w:val="28"/>
          <w:szCs w:val="28"/>
        </w:rPr>
        <w:t xml:space="preserve">plotseling verlies van reuk of smaak. </w:t>
      </w:r>
    </w:p>
    <w:p w14:paraId="0AE42B30" w14:textId="056ADA95" w:rsidR="006A59ED" w:rsidRDefault="00C1324E" w:rsidP="006A59ED">
      <w:pPr>
        <w:numPr>
          <w:ilvl w:val="0"/>
          <w:numId w:val="17"/>
        </w:numPr>
        <w:ind w:left="360"/>
        <w:textAlignment w:val="baseline"/>
        <w:rPr>
          <w:color w:val="000000"/>
          <w:sz w:val="28"/>
          <w:szCs w:val="28"/>
        </w:rPr>
      </w:pPr>
      <w:r w:rsidRPr="00583015">
        <w:rPr>
          <w:color w:val="000000"/>
          <w:sz w:val="28"/>
          <w:szCs w:val="28"/>
        </w:rPr>
        <w:t>U hoeft niet eerst naar een (</w:t>
      </w:r>
      <w:proofErr w:type="spellStart"/>
      <w:r w:rsidRPr="00583015">
        <w:rPr>
          <w:color w:val="000000"/>
          <w:sz w:val="28"/>
          <w:szCs w:val="28"/>
        </w:rPr>
        <w:t>bedrijfs</w:t>
      </w:r>
      <w:proofErr w:type="spellEnd"/>
      <w:r w:rsidRPr="00583015">
        <w:rPr>
          <w:color w:val="000000"/>
          <w:sz w:val="28"/>
          <w:szCs w:val="28"/>
        </w:rPr>
        <w:t xml:space="preserve">)arts voor een doorverwijzing; u kunt rechtstreeks een afspraak maken bij de GGD. </w:t>
      </w:r>
    </w:p>
    <w:p w14:paraId="2BF160BD" w14:textId="77777777" w:rsidR="00C1324E" w:rsidRDefault="00C1324E" w:rsidP="00C1324E">
      <w:pPr>
        <w:numPr>
          <w:ilvl w:val="0"/>
          <w:numId w:val="17"/>
        </w:numPr>
        <w:ind w:left="360"/>
        <w:textAlignment w:val="baseline"/>
        <w:rPr>
          <w:color w:val="000000"/>
          <w:sz w:val="28"/>
          <w:szCs w:val="28"/>
        </w:rPr>
      </w:pPr>
      <w:r>
        <w:rPr>
          <w:color w:val="000000"/>
          <w:sz w:val="28"/>
          <w:szCs w:val="28"/>
        </w:rPr>
        <w:t xml:space="preserve">Totdat de uitslag van de test bekend is blijft de medewerker thuis. </w:t>
      </w:r>
    </w:p>
    <w:p w14:paraId="44224488" w14:textId="77777777" w:rsidR="00C1324E" w:rsidRDefault="00C1324E" w:rsidP="00C1324E">
      <w:pPr>
        <w:numPr>
          <w:ilvl w:val="0"/>
          <w:numId w:val="17"/>
        </w:numPr>
        <w:ind w:left="360"/>
        <w:textAlignment w:val="baseline"/>
        <w:rPr>
          <w:color w:val="000000"/>
          <w:sz w:val="28"/>
          <w:szCs w:val="28"/>
        </w:rPr>
      </w:pPr>
      <w:r w:rsidRPr="00C1324E">
        <w:rPr>
          <w:color w:val="000000"/>
          <w:sz w:val="28"/>
          <w:szCs w:val="28"/>
        </w:rPr>
        <w:t xml:space="preserve">Indien de test negatief is, kan de medewerker weer aan het werk met in achtneming van algemene hygiënemaatregelen. </w:t>
      </w:r>
    </w:p>
    <w:p w14:paraId="7902A66E" w14:textId="77777777" w:rsidR="00C1324E" w:rsidRDefault="00C1324E" w:rsidP="00C1324E">
      <w:pPr>
        <w:numPr>
          <w:ilvl w:val="0"/>
          <w:numId w:val="17"/>
        </w:numPr>
        <w:ind w:left="360"/>
        <w:textAlignment w:val="baseline"/>
        <w:rPr>
          <w:color w:val="000000"/>
          <w:sz w:val="28"/>
          <w:szCs w:val="28"/>
        </w:rPr>
      </w:pPr>
      <w:r w:rsidRPr="00C1324E">
        <w:rPr>
          <w:color w:val="000000"/>
          <w:sz w:val="28"/>
          <w:szCs w:val="28"/>
        </w:rPr>
        <w:t xml:space="preserve">Indien de test positief is, moet de medewerker ten minste 7 dagen thuisblijven en uitzieken. Als daarna de klachten ook ten minste 24 uur helemaal weg zijn, mag de medewerker weer aan het werk. </w:t>
      </w:r>
    </w:p>
    <w:p w14:paraId="0F8F12C9" w14:textId="77777777" w:rsidR="00C1324E" w:rsidRDefault="00C1324E" w:rsidP="00C1324E">
      <w:pPr>
        <w:numPr>
          <w:ilvl w:val="0"/>
          <w:numId w:val="17"/>
        </w:numPr>
        <w:ind w:left="360"/>
        <w:textAlignment w:val="baseline"/>
        <w:rPr>
          <w:color w:val="000000"/>
          <w:sz w:val="28"/>
          <w:szCs w:val="28"/>
        </w:rPr>
      </w:pPr>
      <w:r w:rsidRPr="00C1324E">
        <w:rPr>
          <w:color w:val="000000"/>
          <w:sz w:val="28"/>
          <w:szCs w:val="28"/>
        </w:rPr>
        <w:t>In het geval dat een medewerker</w:t>
      </w:r>
      <w:r>
        <w:rPr>
          <w:color w:val="000000"/>
          <w:sz w:val="28"/>
          <w:szCs w:val="28"/>
        </w:rPr>
        <w:t xml:space="preserve"> </w:t>
      </w:r>
      <w:r w:rsidRPr="00C1324E">
        <w:rPr>
          <w:color w:val="000000"/>
          <w:sz w:val="28"/>
          <w:szCs w:val="28"/>
        </w:rPr>
        <w:t>(in overleg met de bedrijfsarts/behandelend arts) besluit om niet getest te worden, mag de medewerker</w:t>
      </w:r>
      <w:r>
        <w:rPr>
          <w:color w:val="000000"/>
          <w:sz w:val="28"/>
          <w:szCs w:val="28"/>
        </w:rPr>
        <w:t xml:space="preserve"> </w:t>
      </w:r>
      <w:r w:rsidRPr="00C1324E">
        <w:rPr>
          <w:color w:val="000000"/>
          <w:sz w:val="28"/>
          <w:szCs w:val="28"/>
        </w:rPr>
        <w:t xml:space="preserve">weer aan het werk als zij tenminste 24 uur klachtenvrij is. </w:t>
      </w:r>
    </w:p>
    <w:p w14:paraId="7E1A0CB7" w14:textId="62C3F3DC" w:rsidR="00C1324E" w:rsidRDefault="00C1324E" w:rsidP="00C1324E">
      <w:pPr>
        <w:numPr>
          <w:ilvl w:val="0"/>
          <w:numId w:val="17"/>
        </w:numPr>
        <w:ind w:left="360"/>
        <w:textAlignment w:val="baseline"/>
        <w:rPr>
          <w:color w:val="000000"/>
          <w:sz w:val="28"/>
          <w:szCs w:val="28"/>
        </w:rPr>
      </w:pPr>
      <w:r w:rsidRPr="00C1324E">
        <w:rPr>
          <w:color w:val="000000"/>
          <w:sz w:val="28"/>
          <w:szCs w:val="28"/>
        </w:rPr>
        <w:t xml:space="preserve">Als iemand in het huishouden van het personeelslid koorts (38°C of hoger) en/of benauwdheidsklachten heeft, blijft het personeelslid thuis. </w:t>
      </w:r>
    </w:p>
    <w:p w14:paraId="5EF6EACF" w14:textId="1524AD56" w:rsidR="00C1324E" w:rsidRDefault="00C1324E" w:rsidP="00C1324E">
      <w:pPr>
        <w:numPr>
          <w:ilvl w:val="0"/>
          <w:numId w:val="17"/>
        </w:numPr>
        <w:ind w:left="360"/>
        <w:textAlignment w:val="baseline"/>
        <w:rPr>
          <w:color w:val="000000"/>
          <w:sz w:val="28"/>
          <w:szCs w:val="28"/>
        </w:rPr>
      </w:pPr>
      <w:r w:rsidRPr="00C1324E">
        <w:rPr>
          <w:color w:val="000000"/>
          <w:sz w:val="28"/>
          <w:szCs w:val="28"/>
        </w:rPr>
        <w:t>Als</w:t>
      </w:r>
      <w:r w:rsidR="00D57841">
        <w:rPr>
          <w:color w:val="000000"/>
          <w:sz w:val="28"/>
          <w:szCs w:val="28"/>
        </w:rPr>
        <w:t xml:space="preserve"> de testuitslag negatief is of als</w:t>
      </w:r>
      <w:r w:rsidRPr="00C1324E">
        <w:rPr>
          <w:color w:val="000000"/>
          <w:sz w:val="28"/>
          <w:szCs w:val="28"/>
        </w:rPr>
        <w:t xml:space="preserve"> iedereen binnen het huishouden 24 uur geen klachten heeft, mag het personeelslid weer naar het werk. </w:t>
      </w:r>
    </w:p>
    <w:p w14:paraId="0CFE7770" w14:textId="33C2D6D2" w:rsidR="00C1324E" w:rsidRDefault="00C1324E" w:rsidP="00C1324E">
      <w:pPr>
        <w:numPr>
          <w:ilvl w:val="0"/>
          <w:numId w:val="17"/>
        </w:numPr>
        <w:ind w:left="360"/>
        <w:textAlignment w:val="baseline"/>
        <w:rPr>
          <w:color w:val="000000"/>
          <w:sz w:val="28"/>
          <w:szCs w:val="28"/>
        </w:rPr>
      </w:pPr>
      <w:r w:rsidRPr="00C1324E">
        <w:rPr>
          <w:color w:val="000000"/>
          <w:sz w:val="28"/>
          <w:szCs w:val="28"/>
        </w:rPr>
        <w:t>Als iemand in het huishouden van het personeelslid getest is voor COVID-19 en een positieve uitslag heeft, moet het personeelslid wachten tot die persoon 24 uur klachtenvrij is en dan 1</w:t>
      </w:r>
      <w:r w:rsidR="00D57841">
        <w:rPr>
          <w:color w:val="000000"/>
          <w:sz w:val="28"/>
          <w:szCs w:val="28"/>
        </w:rPr>
        <w:t xml:space="preserve">0 </w:t>
      </w:r>
      <w:r w:rsidRPr="00C1324E">
        <w:rPr>
          <w:color w:val="000000"/>
          <w:sz w:val="28"/>
          <w:szCs w:val="28"/>
        </w:rPr>
        <w:t xml:space="preserve">extra dagen thuisblijven. Zie voor informatie: lci.rivm.nl/informatiebriefhuisgenootthuis </w:t>
      </w:r>
    </w:p>
    <w:p w14:paraId="2EECA09B" w14:textId="54B8173F" w:rsidR="00C1324E" w:rsidRDefault="00C1324E" w:rsidP="00C1324E">
      <w:pPr>
        <w:numPr>
          <w:ilvl w:val="0"/>
          <w:numId w:val="17"/>
        </w:numPr>
        <w:ind w:left="360"/>
        <w:textAlignment w:val="baseline"/>
        <w:rPr>
          <w:color w:val="000000"/>
          <w:sz w:val="28"/>
          <w:szCs w:val="28"/>
        </w:rPr>
      </w:pPr>
      <w:r w:rsidRPr="00C1324E">
        <w:rPr>
          <w:color w:val="000000"/>
          <w:sz w:val="28"/>
          <w:szCs w:val="28"/>
        </w:rPr>
        <w:t>Personeelslede</w:t>
      </w:r>
      <w:r>
        <w:rPr>
          <w:color w:val="000000"/>
          <w:sz w:val="28"/>
          <w:szCs w:val="28"/>
        </w:rPr>
        <w:t xml:space="preserve">n </w:t>
      </w:r>
      <w:r w:rsidRPr="00C1324E">
        <w:rPr>
          <w:color w:val="000000"/>
          <w:sz w:val="28"/>
          <w:szCs w:val="28"/>
        </w:rPr>
        <w:t xml:space="preserve">die in een risicogroep vallen (conform de RIVM lijst), kunnen niet worden verplicht te werken op de groep en gaan in overleg andere werkzaamheden doen vanuit huis of (elders) op de locatie. De werknemer gaat hierover in overleg met bedrijfsarts/behandelaar. </w:t>
      </w:r>
    </w:p>
    <w:p w14:paraId="09BBD5CB" w14:textId="77777777" w:rsidR="00C1324E" w:rsidRDefault="00C1324E" w:rsidP="00C1324E">
      <w:pPr>
        <w:numPr>
          <w:ilvl w:val="0"/>
          <w:numId w:val="17"/>
        </w:numPr>
        <w:ind w:left="360"/>
        <w:textAlignment w:val="baseline"/>
        <w:rPr>
          <w:color w:val="000000"/>
          <w:sz w:val="28"/>
          <w:szCs w:val="28"/>
        </w:rPr>
      </w:pPr>
      <w:r w:rsidRPr="00C1324E">
        <w:rPr>
          <w:color w:val="000000"/>
          <w:sz w:val="28"/>
          <w:szCs w:val="28"/>
        </w:rPr>
        <w:t>Personeelsleden</w:t>
      </w:r>
      <w:r>
        <w:rPr>
          <w:color w:val="000000"/>
          <w:sz w:val="28"/>
          <w:szCs w:val="28"/>
        </w:rPr>
        <w:t xml:space="preserve"> </w:t>
      </w:r>
      <w:r w:rsidRPr="00C1324E">
        <w:rPr>
          <w:color w:val="000000"/>
          <w:sz w:val="28"/>
          <w:szCs w:val="28"/>
        </w:rPr>
        <w:t xml:space="preserve">met gezinsleden die in een risicogroep vallen (conform de RIVM lijst), kunnen niet worden verplicht te werken op de groep en gaan in overleg andere werkzaamheden doen vanuit huis of (elders) op de locatie. De werknemer gaat hierover in overleg met bedrijfsarts/behandelaar. </w:t>
      </w:r>
    </w:p>
    <w:p w14:paraId="4CC814F5" w14:textId="241620BC" w:rsidR="00C1324E" w:rsidRDefault="00C1324E" w:rsidP="00C1324E">
      <w:pPr>
        <w:numPr>
          <w:ilvl w:val="0"/>
          <w:numId w:val="17"/>
        </w:numPr>
        <w:ind w:left="360"/>
        <w:textAlignment w:val="baseline"/>
        <w:rPr>
          <w:color w:val="000000"/>
          <w:sz w:val="28"/>
          <w:szCs w:val="28"/>
        </w:rPr>
      </w:pPr>
      <w:r w:rsidRPr="00C1324E">
        <w:rPr>
          <w:color w:val="000000"/>
          <w:sz w:val="28"/>
          <w:szCs w:val="28"/>
        </w:rPr>
        <w:lastRenderedPageBreak/>
        <w:t xml:space="preserve">Personeelsleden die zwanger zijn </w:t>
      </w:r>
      <w:r w:rsidR="009B7B1E">
        <w:rPr>
          <w:color w:val="000000"/>
          <w:sz w:val="28"/>
          <w:szCs w:val="28"/>
        </w:rPr>
        <w:t>voeren</w:t>
      </w:r>
      <w:r w:rsidRPr="00C1324E">
        <w:rPr>
          <w:color w:val="000000"/>
          <w:sz w:val="28"/>
          <w:szCs w:val="28"/>
        </w:rPr>
        <w:t xml:space="preserve"> vanaf het laatste trimester (vanaf week 28) </w:t>
      </w:r>
      <w:r w:rsidR="009B7B1E" w:rsidRPr="009B7B1E">
        <w:rPr>
          <w:color w:val="000000"/>
          <w:sz w:val="28"/>
          <w:szCs w:val="28"/>
        </w:rPr>
        <w:t>alleen werkzaamheden uit waarbij het lukt om 1,5 meter afstand van anderen (zowel kinderen als volwassenen) te houden. De werknemer</w:t>
      </w:r>
      <w:r w:rsidR="009B7B1E">
        <w:rPr>
          <w:color w:val="000000"/>
          <w:sz w:val="28"/>
          <w:szCs w:val="28"/>
        </w:rPr>
        <w:t xml:space="preserve"> </w:t>
      </w:r>
      <w:r w:rsidR="009B7B1E" w:rsidRPr="009B7B1E">
        <w:rPr>
          <w:color w:val="000000"/>
          <w:sz w:val="28"/>
          <w:szCs w:val="28"/>
        </w:rPr>
        <w:t xml:space="preserve">gaat hierover in overleg met de bedrijfsarts/behandelaar.  </w:t>
      </w:r>
    </w:p>
    <w:p w14:paraId="03627117" w14:textId="1784F865" w:rsidR="009B7B1E" w:rsidRPr="009B7B1E" w:rsidRDefault="009B7B1E" w:rsidP="0042744B">
      <w:pPr>
        <w:numPr>
          <w:ilvl w:val="0"/>
          <w:numId w:val="17"/>
        </w:numPr>
        <w:ind w:left="360"/>
        <w:textAlignment w:val="baseline"/>
        <w:rPr>
          <w:color w:val="000000"/>
          <w:sz w:val="28"/>
          <w:szCs w:val="28"/>
        </w:rPr>
      </w:pPr>
      <w:r w:rsidRPr="009B7B1E">
        <w:rPr>
          <w:color w:val="000000"/>
          <w:sz w:val="28"/>
          <w:szCs w:val="28"/>
        </w:rPr>
        <w:t xml:space="preserve"> Voor personeelsleden/gastouders die terugkeren uit een land of gebied met een oranje of rood reisadvies vanwege het coronavirus, geldt het dringende advies om bij thuiskomst 10 dagen in quarantaine te gaan. </w:t>
      </w:r>
      <w:r>
        <w:rPr>
          <w:color w:val="000000"/>
          <w:sz w:val="28"/>
          <w:szCs w:val="28"/>
        </w:rPr>
        <w:t xml:space="preserve"> </w:t>
      </w:r>
      <w:r w:rsidRPr="009B7B1E">
        <w:rPr>
          <w:color w:val="000000"/>
          <w:sz w:val="28"/>
          <w:szCs w:val="28"/>
        </w:rPr>
        <w:t xml:space="preserve">Dit geldt ook als het reisadvies tijdens de reis is veranderd naar oranje of rood. </w:t>
      </w:r>
    </w:p>
    <w:p w14:paraId="61A5BE80" w14:textId="2F1007B6" w:rsidR="00690BD1" w:rsidRPr="00C1324E" w:rsidRDefault="00690BD1" w:rsidP="00C1324E">
      <w:pPr>
        <w:numPr>
          <w:ilvl w:val="0"/>
          <w:numId w:val="17"/>
        </w:numPr>
        <w:ind w:left="360"/>
        <w:textAlignment w:val="baseline"/>
        <w:rPr>
          <w:color w:val="000000"/>
          <w:sz w:val="28"/>
          <w:szCs w:val="28"/>
        </w:rPr>
      </w:pPr>
      <w:r>
        <w:rPr>
          <w:color w:val="000000"/>
          <w:sz w:val="28"/>
          <w:szCs w:val="28"/>
        </w:rPr>
        <w:t>Mocht de PM´er op de groep klachten krijgen zal er worden gewerkt met een invalkracht</w:t>
      </w:r>
    </w:p>
    <w:p w14:paraId="13E1EB96" w14:textId="0F8155AB" w:rsidR="00C1324E" w:rsidRDefault="00C1324E" w:rsidP="00C1324E">
      <w:pPr>
        <w:ind w:left="720"/>
        <w:textAlignment w:val="baseline"/>
        <w:rPr>
          <w:color w:val="000000"/>
          <w:sz w:val="28"/>
          <w:szCs w:val="28"/>
        </w:rPr>
      </w:pPr>
    </w:p>
    <w:p w14:paraId="6FC044B4" w14:textId="3E18A773" w:rsidR="0063271A" w:rsidRDefault="0063271A" w:rsidP="00C1324E">
      <w:pPr>
        <w:ind w:left="720"/>
        <w:textAlignment w:val="baseline"/>
        <w:rPr>
          <w:color w:val="000000"/>
          <w:sz w:val="28"/>
          <w:szCs w:val="28"/>
        </w:rPr>
      </w:pPr>
    </w:p>
    <w:p w14:paraId="52DCBC92" w14:textId="793B060D" w:rsidR="0063271A" w:rsidRDefault="0063271A" w:rsidP="00C1324E">
      <w:pPr>
        <w:ind w:left="720"/>
        <w:textAlignment w:val="baseline"/>
        <w:rPr>
          <w:color w:val="000000"/>
          <w:sz w:val="28"/>
          <w:szCs w:val="28"/>
        </w:rPr>
      </w:pPr>
    </w:p>
    <w:p w14:paraId="67B07A29" w14:textId="784B6B1B" w:rsidR="0063271A" w:rsidRDefault="0063271A" w:rsidP="008914E5">
      <w:pPr>
        <w:pStyle w:val="Lijstalinea"/>
        <w:numPr>
          <w:ilvl w:val="0"/>
          <w:numId w:val="22"/>
        </w:numPr>
        <w:textAlignment w:val="baseline"/>
        <w:rPr>
          <w:b/>
          <w:bCs/>
          <w:color w:val="000000"/>
          <w:sz w:val="32"/>
          <w:szCs w:val="32"/>
        </w:rPr>
      </w:pPr>
      <w:r>
        <w:rPr>
          <w:b/>
          <w:bCs/>
          <w:color w:val="000000"/>
          <w:sz w:val="32"/>
          <w:szCs w:val="32"/>
        </w:rPr>
        <w:t>Tijdens de opvang</w:t>
      </w:r>
    </w:p>
    <w:p w14:paraId="0058E073" w14:textId="01260A7E" w:rsidR="0063271A" w:rsidRDefault="0063271A" w:rsidP="0063271A">
      <w:pPr>
        <w:pStyle w:val="Lijstalinea"/>
        <w:textAlignment w:val="baseline"/>
        <w:rPr>
          <w:b/>
          <w:bCs/>
          <w:color w:val="000000"/>
          <w:sz w:val="32"/>
          <w:szCs w:val="32"/>
        </w:rPr>
      </w:pPr>
    </w:p>
    <w:p w14:paraId="1E39C7D5" w14:textId="77777777" w:rsidR="009B7B1E" w:rsidRDefault="00EF54FE" w:rsidP="00EF54FE">
      <w:pPr>
        <w:textAlignment w:val="baseline"/>
        <w:rPr>
          <w:color w:val="000000"/>
          <w:sz w:val="28"/>
          <w:szCs w:val="28"/>
        </w:rPr>
      </w:pPr>
      <w:r>
        <w:rPr>
          <w:color w:val="000000"/>
          <w:sz w:val="28"/>
          <w:szCs w:val="28"/>
        </w:rPr>
        <w:t xml:space="preserve">     </w:t>
      </w:r>
      <w:r w:rsidR="0063271A" w:rsidRPr="00EF54FE">
        <w:rPr>
          <w:color w:val="000000"/>
          <w:sz w:val="28"/>
          <w:szCs w:val="28"/>
        </w:rPr>
        <w:t xml:space="preserve">Tussen (pedagogisch) medewerkers </w:t>
      </w:r>
      <w:r w:rsidR="009B7B1E">
        <w:rPr>
          <w:color w:val="000000"/>
          <w:sz w:val="28"/>
          <w:szCs w:val="28"/>
        </w:rPr>
        <w:t>en kinderen is het niet nodig</w:t>
      </w:r>
      <w:r w:rsidR="0063271A" w:rsidRPr="00EF54FE">
        <w:rPr>
          <w:color w:val="000000"/>
          <w:sz w:val="28"/>
          <w:szCs w:val="28"/>
        </w:rPr>
        <w:t xml:space="preserve"> 1,5</w:t>
      </w:r>
      <w:r w:rsidR="009B7B1E">
        <w:rPr>
          <w:color w:val="000000"/>
          <w:sz w:val="28"/>
          <w:szCs w:val="28"/>
        </w:rPr>
        <w:t xml:space="preserve"> </w:t>
      </w:r>
      <w:r w:rsidR="0063271A" w:rsidRPr="00EF54FE">
        <w:rPr>
          <w:color w:val="000000"/>
          <w:sz w:val="28"/>
          <w:szCs w:val="28"/>
        </w:rPr>
        <w:t xml:space="preserve">meter afstand </w:t>
      </w:r>
      <w:r w:rsidR="009B7B1E">
        <w:rPr>
          <w:color w:val="000000"/>
          <w:sz w:val="28"/>
          <w:szCs w:val="28"/>
        </w:rPr>
        <w:t xml:space="preserve">te </w:t>
      </w:r>
    </w:p>
    <w:p w14:paraId="0D47D0DE" w14:textId="0299B634" w:rsidR="0063271A" w:rsidRPr="00EF54FE" w:rsidRDefault="009B7B1E" w:rsidP="009B7B1E">
      <w:pPr>
        <w:textAlignment w:val="baseline"/>
        <w:rPr>
          <w:color w:val="000000"/>
          <w:sz w:val="28"/>
          <w:szCs w:val="28"/>
        </w:rPr>
      </w:pPr>
      <w:r>
        <w:rPr>
          <w:color w:val="000000"/>
          <w:sz w:val="28"/>
          <w:szCs w:val="28"/>
        </w:rPr>
        <w:t xml:space="preserve">     bewaren</w:t>
      </w:r>
      <w:r w:rsidR="0063271A" w:rsidRPr="00EF54FE">
        <w:rPr>
          <w:color w:val="000000"/>
          <w:sz w:val="28"/>
          <w:szCs w:val="28"/>
        </w:rPr>
        <w:t xml:space="preserve">. </w:t>
      </w:r>
    </w:p>
    <w:p w14:paraId="172481D5" w14:textId="77777777" w:rsidR="0063271A" w:rsidRPr="0063271A" w:rsidRDefault="0063271A" w:rsidP="0063271A">
      <w:pPr>
        <w:pStyle w:val="Lijstalinea"/>
        <w:textAlignment w:val="baseline"/>
        <w:rPr>
          <w:color w:val="000000"/>
          <w:sz w:val="28"/>
          <w:szCs w:val="28"/>
        </w:rPr>
      </w:pPr>
      <w:r w:rsidRPr="0063271A">
        <w:rPr>
          <w:color w:val="000000"/>
          <w:sz w:val="28"/>
          <w:szCs w:val="28"/>
        </w:rPr>
        <w:t xml:space="preserve"> </w:t>
      </w:r>
    </w:p>
    <w:p w14:paraId="209415BE" w14:textId="77777777" w:rsidR="00EF54FE" w:rsidRDefault="00EF54FE" w:rsidP="00EF54FE">
      <w:pPr>
        <w:textAlignment w:val="baseline"/>
        <w:rPr>
          <w:color w:val="000000"/>
          <w:sz w:val="28"/>
          <w:szCs w:val="28"/>
        </w:rPr>
      </w:pPr>
      <w:r>
        <w:rPr>
          <w:color w:val="000000"/>
          <w:sz w:val="28"/>
          <w:szCs w:val="28"/>
        </w:rPr>
        <w:t xml:space="preserve">     </w:t>
      </w:r>
      <w:r w:rsidR="0063271A" w:rsidRPr="00EF54FE">
        <w:rPr>
          <w:color w:val="000000"/>
          <w:sz w:val="28"/>
          <w:szCs w:val="28"/>
        </w:rPr>
        <w:t>BSO Buiten Zijn! werkt met slechts 1 basisgroep en 1 PM´er en zowel de binnen- als</w:t>
      </w:r>
    </w:p>
    <w:p w14:paraId="6AA0B663" w14:textId="1C93D7FD" w:rsidR="0063271A" w:rsidRPr="00EF54FE" w:rsidRDefault="00EF54FE" w:rsidP="00EF54FE">
      <w:pPr>
        <w:textAlignment w:val="baseline"/>
        <w:rPr>
          <w:color w:val="000000"/>
          <w:sz w:val="28"/>
          <w:szCs w:val="28"/>
        </w:rPr>
      </w:pPr>
      <w:r>
        <w:rPr>
          <w:color w:val="000000"/>
          <w:sz w:val="28"/>
          <w:szCs w:val="28"/>
        </w:rPr>
        <w:t xml:space="preserve">    </w:t>
      </w:r>
      <w:r w:rsidR="0063271A" w:rsidRPr="00EF54FE">
        <w:rPr>
          <w:color w:val="000000"/>
          <w:sz w:val="28"/>
          <w:szCs w:val="28"/>
        </w:rPr>
        <w:t xml:space="preserve"> buitenruimte zijn </w:t>
      </w:r>
      <w:r w:rsidR="009A1E5D" w:rsidRPr="00EF54FE">
        <w:rPr>
          <w:color w:val="000000"/>
          <w:sz w:val="28"/>
          <w:szCs w:val="28"/>
        </w:rPr>
        <w:t xml:space="preserve">ruim en zodanig </w:t>
      </w:r>
      <w:r w:rsidR="0063271A" w:rsidRPr="00EF54FE">
        <w:rPr>
          <w:color w:val="000000"/>
          <w:sz w:val="28"/>
          <w:szCs w:val="28"/>
        </w:rPr>
        <w:t>ingericht</w:t>
      </w:r>
      <w:r w:rsidR="009A1E5D" w:rsidRPr="00EF54FE">
        <w:rPr>
          <w:color w:val="000000"/>
          <w:sz w:val="28"/>
          <w:szCs w:val="28"/>
        </w:rPr>
        <w:t xml:space="preserve"> dat er 1,5 m afstand bewaard kan worden. </w:t>
      </w:r>
    </w:p>
    <w:p w14:paraId="3B8449B2" w14:textId="5DEFA7E7" w:rsidR="0063271A" w:rsidRDefault="0063271A" w:rsidP="0063271A">
      <w:pPr>
        <w:pStyle w:val="Lijstalinea"/>
        <w:textAlignment w:val="baseline"/>
        <w:rPr>
          <w:b/>
          <w:bCs/>
          <w:color w:val="000000"/>
          <w:sz w:val="32"/>
          <w:szCs w:val="32"/>
        </w:rPr>
      </w:pPr>
    </w:p>
    <w:p w14:paraId="4E093FE8" w14:textId="77777777" w:rsidR="009B7B1E" w:rsidRDefault="009B7B1E" w:rsidP="0063271A">
      <w:pPr>
        <w:pStyle w:val="Lijstalinea"/>
        <w:textAlignment w:val="baseline"/>
        <w:rPr>
          <w:b/>
          <w:bCs/>
          <w:color w:val="000000"/>
          <w:sz w:val="32"/>
          <w:szCs w:val="32"/>
        </w:rPr>
      </w:pPr>
    </w:p>
    <w:p w14:paraId="02871E86" w14:textId="6A9816D3" w:rsidR="00C1324E" w:rsidRPr="008914E5" w:rsidRDefault="008914E5" w:rsidP="008914E5">
      <w:pPr>
        <w:pStyle w:val="Lijstalinea"/>
        <w:numPr>
          <w:ilvl w:val="0"/>
          <w:numId w:val="22"/>
        </w:numPr>
        <w:textAlignment w:val="baseline"/>
        <w:rPr>
          <w:b/>
          <w:bCs/>
          <w:color w:val="000000"/>
          <w:sz w:val="32"/>
          <w:szCs w:val="32"/>
        </w:rPr>
      </w:pPr>
      <w:r>
        <w:rPr>
          <w:b/>
          <w:bCs/>
          <w:color w:val="000000"/>
          <w:sz w:val="32"/>
          <w:szCs w:val="32"/>
        </w:rPr>
        <w:t>Haal- en brengmomenten</w:t>
      </w:r>
    </w:p>
    <w:p w14:paraId="1EC168E2" w14:textId="77777777" w:rsidR="008914E5" w:rsidRDefault="008914E5" w:rsidP="008914E5">
      <w:pPr>
        <w:textAlignment w:val="baseline"/>
        <w:rPr>
          <w:color w:val="000000"/>
          <w:sz w:val="28"/>
          <w:szCs w:val="28"/>
        </w:rPr>
      </w:pPr>
    </w:p>
    <w:p w14:paraId="6E52BC1F" w14:textId="77777777" w:rsidR="008914E5" w:rsidRDefault="008914E5" w:rsidP="008914E5">
      <w:pPr>
        <w:textAlignment w:val="baseline"/>
        <w:rPr>
          <w:color w:val="000000"/>
          <w:sz w:val="28"/>
          <w:szCs w:val="28"/>
        </w:rPr>
      </w:pPr>
    </w:p>
    <w:p w14:paraId="7369C12C" w14:textId="46D7F52D" w:rsidR="008914E5" w:rsidRDefault="009A1E5D" w:rsidP="008914E5">
      <w:pPr>
        <w:pStyle w:val="Lijstalinea"/>
        <w:numPr>
          <w:ilvl w:val="0"/>
          <w:numId w:val="23"/>
        </w:numPr>
        <w:textAlignment w:val="baseline"/>
        <w:rPr>
          <w:color w:val="000000"/>
          <w:sz w:val="28"/>
          <w:szCs w:val="28"/>
        </w:rPr>
      </w:pPr>
      <w:r>
        <w:rPr>
          <w:color w:val="000000"/>
          <w:sz w:val="28"/>
          <w:szCs w:val="28"/>
        </w:rPr>
        <w:t xml:space="preserve">Ouders halen kinderen op vanaf 17.00 uur. </w:t>
      </w:r>
      <w:r w:rsidR="008914E5">
        <w:rPr>
          <w:color w:val="000000"/>
          <w:sz w:val="28"/>
          <w:szCs w:val="28"/>
        </w:rPr>
        <w:t>Tijdens studie- en vakantiedagen brengen o</w:t>
      </w:r>
      <w:r w:rsidR="008914E5" w:rsidRPr="008914E5">
        <w:rPr>
          <w:color w:val="000000"/>
          <w:sz w:val="28"/>
          <w:szCs w:val="28"/>
        </w:rPr>
        <w:t>uders brengen hun kinderen voor 09:30 uur</w:t>
      </w:r>
      <w:r>
        <w:rPr>
          <w:color w:val="000000"/>
          <w:sz w:val="28"/>
          <w:szCs w:val="28"/>
        </w:rPr>
        <w:t xml:space="preserve">. </w:t>
      </w:r>
      <w:r w:rsidR="008914E5" w:rsidRPr="008914E5">
        <w:rPr>
          <w:color w:val="000000"/>
          <w:sz w:val="28"/>
          <w:szCs w:val="28"/>
        </w:rPr>
        <w:t xml:space="preserve">   </w:t>
      </w:r>
    </w:p>
    <w:p w14:paraId="393EAB0F" w14:textId="77777777" w:rsidR="008914E5" w:rsidRDefault="008914E5" w:rsidP="008914E5">
      <w:pPr>
        <w:pStyle w:val="Lijstalinea"/>
        <w:numPr>
          <w:ilvl w:val="0"/>
          <w:numId w:val="23"/>
        </w:numPr>
        <w:textAlignment w:val="baseline"/>
        <w:rPr>
          <w:color w:val="000000"/>
          <w:sz w:val="28"/>
          <w:szCs w:val="28"/>
        </w:rPr>
      </w:pPr>
      <w:r w:rsidRPr="008914E5">
        <w:rPr>
          <w:color w:val="000000"/>
          <w:sz w:val="28"/>
          <w:szCs w:val="28"/>
        </w:rPr>
        <w:t xml:space="preserve">Tussen personeelsleden en ouders moet altijd 1,5 meter afstand bewaard worden. </w:t>
      </w:r>
    </w:p>
    <w:p w14:paraId="05677F4C" w14:textId="77777777" w:rsidR="008914E5" w:rsidRDefault="008914E5" w:rsidP="008914E5">
      <w:pPr>
        <w:pStyle w:val="Lijstalinea"/>
        <w:numPr>
          <w:ilvl w:val="0"/>
          <w:numId w:val="23"/>
        </w:numPr>
        <w:textAlignment w:val="baseline"/>
        <w:rPr>
          <w:color w:val="000000"/>
          <w:sz w:val="28"/>
          <w:szCs w:val="28"/>
        </w:rPr>
      </w:pPr>
      <w:r w:rsidRPr="008914E5">
        <w:rPr>
          <w:color w:val="000000"/>
          <w:sz w:val="28"/>
          <w:szCs w:val="28"/>
        </w:rPr>
        <w:t xml:space="preserve">Breng- en haalmomenten zijn kort. </w:t>
      </w:r>
    </w:p>
    <w:p w14:paraId="0780E3F8" w14:textId="5B9AD776" w:rsidR="008914E5" w:rsidRDefault="008914E5" w:rsidP="008914E5">
      <w:pPr>
        <w:pStyle w:val="Lijstalinea"/>
        <w:numPr>
          <w:ilvl w:val="0"/>
          <w:numId w:val="23"/>
        </w:numPr>
        <w:textAlignment w:val="baseline"/>
        <w:rPr>
          <w:color w:val="000000"/>
          <w:sz w:val="28"/>
          <w:szCs w:val="28"/>
        </w:rPr>
      </w:pPr>
      <w:r w:rsidRPr="008914E5">
        <w:rPr>
          <w:color w:val="000000"/>
          <w:sz w:val="28"/>
          <w:szCs w:val="28"/>
        </w:rPr>
        <w:t xml:space="preserve">Het kind(eren) wordt gebracht en opgehaald door één volwassene. </w:t>
      </w:r>
      <w:r w:rsidR="009B7B1E" w:rsidRPr="009B7B1E">
        <w:rPr>
          <w:color w:val="000000"/>
          <w:sz w:val="28"/>
          <w:szCs w:val="28"/>
        </w:rPr>
        <w:t>Ouders die vanwege klachten die passen bij het coronavirus en het wachten op de testuitslag thuis moeten blijven, mogen hun kinderen niet zelf brengen of halen.</w:t>
      </w:r>
    </w:p>
    <w:p w14:paraId="197EACFF" w14:textId="2505C935" w:rsidR="008914E5" w:rsidRDefault="008914E5" w:rsidP="008914E5">
      <w:pPr>
        <w:pStyle w:val="Lijstalinea"/>
        <w:numPr>
          <w:ilvl w:val="0"/>
          <w:numId w:val="23"/>
        </w:numPr>
        <w:textAlignment w:val="baseline"/>
        <w:rPr>
          <w:color w:val="000000"/>
          <w:sz w:val="28"/>
          <w:szCs w:val="28"/>
        </w:rPr>
      </w:pPr>
      <w:r w:rsidRPr="008914E5">
        <w:rPr>
          <w:color w:val="000000"/>
          <w:sz w:val="28"/>
          <w:szCs w:val="28"/>
        </w:rPr>
        <w:t xml:space="preserve">De mondelinge overdracht wordt kort gehouden. Zo nodig kan er gebeld worden met de ouder als de overdracht om meer tijd vraagt.  </w:t>
      </w:r>
    </w:p>
    <w:p w14:paraId="6A04AEAD" w14:textId="5B0C5B06" w:rsidR="0063271A" w:rsidRPr="008914E5" w:rsidRDefault="0063271A" w:rsidP="008914E5">
      <w:pPr>
        <w:pStyle w:val="Lijstalinea"/>
        <w:numPr>
          <w:ilvl w:val="0"/>
          <w:numId w:val="23"/>
        </w:numPr>
        <w:textAlignment w:val="baseline"/>
        <w:rPr>
          <w:color w:val="000000"/>
          <w:sz w:val="28"/>
          <w:szCs w:val="28"/>
        </w:rPr>
      </w:pPr>
      <w:r>
        <w:rPr>
          <w:color w:val="000000"/>
          <w:sz w:val="28"/>
          <w:szCs w:val="28"/>
        </w:rPr>
        <w:t>Bij het ophalen van de kinderen bij de scholen, houdt BSO Buiten Zijn! zich aan de maatregelen die de school heeft getroffen</w:t>
      </w:r>
    </w:p>
    <w:p w14:paraId="6E597B38" w14:textId="3C9A21D8" w:rsidR="008914E5" w:rsidRPr="006A59ED" w:rsidRDefault="008914E5" w:rsidP="008914E5">
      <w:pPr>
        <w:textAlignment w:val="baseline"/>
      </w:pPr>
      <w:r w:rsidRPr="008914E5">
        <w:rPr>
          <w:color w:val="000000"/>
          <w:sz w:val="28"/>
          <w:szCs w:val="28"/>
        </w:rPr>
        <w:t xml:space="preserve"> </w:t>
      </w:r>
    </w:p>
    <w:p w14:paraId="3D1C4F71" w14:textId="77777777" w:rsidR="009C2A39" w:rsidRDefault="009C2A39" w:rsidP="003A1261">
      <w:pPr>
        <w:spacing w:after="240"/>
      </w:pPr>
    </w:p>
    <w:p w14:paraId="204B0778" w14:textId="595215D4" w:rsidR="006A59ED" w:rsidRPr="008913E6" w:rsidRDefault="006A59ED" w:rsidP="003A1261">
      <w:pPr>
        <w:spacing w:after="240"/>
        <w:rPr>
          <w:b/>
          <w:bCs/>
          <w:sz w:val="28"/>
          <w:szCs w:val="28"/>
        </w:rPr>
      </w:pPr>
      <w:r w:rsidRPr="006A59ED">
        <w:lastRenderedPageBreak/>
        <w:br/>
      </w:r>
      <w:r w:rsidR="008913E6">
        <w:t xml:space="preserve">      </w:t>
      </w:r>
      <w:r w:rsidR="0063271A">
        <w:rPr>
          <w:b/>
          <w:bCs/>
          <w:sz w:val="28"/>
          <w:szCs w:val="28"/>
        </w:rPr>
        <w:t>6</w:t>
      </w:r>
      <w:r w:rsidR="008913E6" w:rsidRPr="008913E6">
        <w:rPr>
          <w:b/>
          <w:bCs/>
          <w:sz w:val="28"/>
          <w:szCs w:val="28"/>
        </w:rPr>
        <w:t>.1 Looproutes</w:t>
      </w:r>
    </w:p>
    <w:p w14:paraId="7B63190D" w14:textId="79D8E01A" w:rsidR="00DB6836" w:rsidRDefault="008913E6" w:rsidP="00D91A1B">
      <w:pPr>
        <w:pStyle w:val="Lijstalinea"/>
        <w:numPr>
          <w:ilvl w:val="0"/>
          <w:numId w:val="23"/>
        </w:numPr>
        <w:rPr>
          <w:sz w:val="28"/>
          <w:szCs w:val="28"/>
        </w:rPr>
      </w:pPr>
      <w:bookmarkStart w:id="2" w:name="_Hlk54028042"/>
      <w:r w:rsidRPr="008913E6">
        <w:rPr>
          <w:sz w:val="28"/>
          <w:szCs w:val="28"/>
        </w:rPr>
        <w:t>Ouders parkeren hun auto</w:t>
      </w:r>
      <w:r w:rsidR="009B7B1E">
        <w:rPr>
          <w:sz w:val="28"/>
          <w:szCs w:val="28"/>
        </w:rPr>
        <w:t xml:space="preserve"> buiten het terrein</w:t>
      </w:r>
      <w:r w:rsidRPr="008913E6">
        <w:rPr>
          <w:sz w:val="28"/>
          <w:szCs w:val="28"/>
        </w:rPr>
        <w:t xml:space="preserve"> van het </w:t>
      </w:r>
      <w:proofErr w:type="spellStart"/>
      <w:r w:rsidRPr="008913E6">
        <w:rPr>
          <w:sz w:val="28"/>
          <w:szCs w:val="28"/>
        </w:rPr>
        <w:t>Geerdink</w:t>
      </w:r>
      <w:proofErr w:type="spellEnd"/>
      <w:r w:rsidR="009B7B1E">
        <w:rPr>
          <w:sz w:val="28"/>
          <w:szCs w:val="28"/>
        </w:rPr>
        <w:t>. Fietsen mogen geplaatst worden op de daarvoor bestemde plekken op het terrein</w:t>
      </w:r>
      <w:r w:rsidRPr="008913E6">
        <w:rPr>
          <w:sz w:val="28"/>
          <w:szCs w:val="28"/>
        </w:rPr>
        <w:t xml:space="preserve">.  </w:t>
      </w:r>
    </w:p>
    <w:p w14:paraId="20CE7B0F" w14:textId="219793CA" w:rsidR="001515A3" w:rsidRDefault="00DB6836" w:rsidP="00D91A1B">
      <w:pPr>
        <w:pStyle w:val="Lijstalinea"/>
        <w:numPr>
          <w:ilvl w:val="0"/>
          <w:numId w:val="23"/>
        </w:numPr>
        <w:rPr>
          <w:sz w:val="28"/>
          <w:szCs w:val="28"/>
        </w:rPr>
      </w:pPr>
      <w:r>
        <w:rPr>
          <w:sz w:val="28"/>
          <w:szCs w:val="28"/>
        </w:rPr>
        <w:t xml:space="preserve">Ouders gaan door de poort </w:t>
      </w:r>
      <w:r w:rsidR="001515A3">
        <w:rPr>
          <w:sz w:val="28"/>
          <w:szCs w:val="28"/>
        </w:rPr>
        <w:t xml:space="preserve">naar de buitenruimte </w:t>
      </w:r>
      <w:r>
        <w:rPr>
          <w:sz w:val="28"/>
          <w:szCs w:val="28"/>
        </w:rPr>
        <w:t xml:space="preserve">van BSO Buiten Zijn! </w:t>
      </w:r>
    </w:p>
    <w:p w14:paraId="795CF039" w14:textId="70970C76" w:rsidR="00A07A08" w:rsidRDefault="001515A3" w:rsidP="00D91A1B">
      <w:pPr>
        <w:pStyle w:val="Lijstalinea"/>
        <w:numPr>
          <w:ilvl w:val="0"/>
          <w:numId w:val="23"/>
        </w:numPr>
        <w:rPr>
          <w:sz w:val="28"/>
          <w:szCs w:val="28"/>
        </w:rPr>
      </w:pPr>
      <w:r>
        <w:rPr>
          <w:sz w:val="28"/>
          <w:szCs w:val="28"/>
        </w:rPr>
        <w:t>Ouders kloppen op de zijdeur</w:t>
      </w:r>
      <w:r w:rsidR="00A07A08">
        <w:rPr>
          <w:sz w:val="28"/>
          <w:szCs w:val="28"/>
        </w:rPr>
        <w:t>, hier wordt via een bordje naar verwezen,</w:t>
      </w:r>
      <w:r>
        <w:rPr>
          <w:sz w:val="28"/>
          <w:szCs w:val="28"/>
        </w:rPr>
        <w:t xml:space="preserve"> en blijven buiten wachten</w:t>
      </w:r>
      <w:r w:rsidR="00A07A08">
        <w:rPr>
          <w:sz w:val="28"/>
          <w:szCs w:val="28"/>
        </w:rPr>
        <w:t>;</w:t>
      </w:r>
    </w:p>
    <w:p w14:paraId="6C32A275" w14:textId="77777777" w:rsidR="00A07A08" w:rsidRDefault="00A07A08" w:rsidP="00A07A08">
      <w:pPr>
        <w:pStyle w:val="Lijstalinea"/>
        <w:numPr>
          <w:ilvl w:val="1"/>
          <w:numId w:val="17"/>
        </w:numPr>
        <w:rPr>
          <w:sz w:val="28"/>
          <w:szCs w:val="28"/>
        </w:rPr>
      </w:pPr>
      <w:r>
        <w:rPr>
          <w:sz w:val="28"/>
          <w:szCs w:val="28"/>
        </w:rPr>
        <w:t>b</w:t>
      </w:r>
      <w:r w:rsidRPr="00A07A08">
        <w:rPr>
          <w:sz w:val="28"/>
          <w:szCs w:val="28"/>
        </w:rPr>
        <w:t>rengen: d</w:t>
      </w:r>
      <w:r w:rsidR="001515A3" w:rsidRPr="00A07A08">
        <w:rPr>
          <w:sz w:val="28"/>
          <w:szCs w:val="28"/>
        </w:rPr>
        <w:t xml:space="preserve">e PM´er komt het kind ophalen bij de deur </w:t>
      </w:r>
    </w:p>
    <w:p w14:paraId="5EB2BBAA" w14:textId="77777777" w:rsidR="00A07A08" w:rsidRDefault="00A07A08" w:rsidP="00A07A08">
      <w:pPr>
        <w:pStyle w:val="Lijstalinea"/>
        <w:numPr>
          <w:ilvl w:val="1"/>
          <w:numId w:val="17"/>
        </w:numPr>
        <w:rPr>
          <w:sz w:val="28"/>
          <w:szCs w:val="28"/>
        </w:rPr>
      </w:pPr>
      <w:r>
        <w:rPr>
          <w:sz w:val="28"/>
          <w:szCs w:val="28"/>
        </w:rPr>
        <w:t xml:space="preserve">ophalen: de PM´er </w:t>
      </w:r>
      <w:r w:rsidR="001515A3" w:rsidRPr="00A07A08">
        <w:rPr>
          <w:sz w:val="28"/>
          <w:szCs w:val="28"/>
        </w:rPr>
        <w:t xml:space="preserve">komt met het kind naar de deur </w:t>
      </w:r>
    </w:p>
    <w:p w14:paraId="4DAE2C60" w14:textId="21036B01" w:rsidR="00DB6836" w:rsidRPr="00A07A08" w:rsidRDefault="00A07A08" w:rsidP="00A07A08">
      <w:pPr>
        <w:rPr>
          <w:sz w:val="28"/>
          <w:szCs w:val="28"/>
        </w:rPr>
      </w:pPr>
      <w:r>
        <w:rPr>
          <w:sz w:val="28"/>
          <w:szCs w:val="28"/>
        </w:rPr>
        <w:t xml:space="preserve">           </w:t>
      </w:r>
      <w:r w:rsidR="001515A3" w:rsidRPr="00A07A08">
        <w:rPr>
          <w:sz w:val="28"/>
          <w:szCs w:val="28"/>
        </w:rPr>
        <w:t>waar de overdracht is .</w:t>
      </w:r>
    </w:p>
    <w:p w14:paraId="32D3EEB3" w14:textId="4E6E3490" w:rsidR="008913E6" w:rsidRDefault="001515A3" w:rsidP="00D91A1B">
      <w:pPr>
        <w:pStyle w:val="Lijstalinea"/>
        <w:numPr>
          <w:ilvl w:val="0"/>
          <w:numId w:val="23"/>
        </w:numPr>
        <w:rPr>
          <w:sz w:val="28"/>
          <w:szCs w:val="28"/>
        </w:rPr>
      </w:pPr>
      <w:r>
        <w:rPr>
          <w:sz w:val="28"/>
          <w:szCs w:val="28"/>
        </w:rPr>
        <w:t>Ouders verlaten de buitenruimte via de poort.</w:t>
      </w:r>
    </w:p>
    <w:p w14:paraId="74E36422" w14:textId="31DD2C50" w:rsidR="001515A3" w:rsidRDefault="001515A3" w:rsidP="00D91A1B">
      <w:pPr>
        <w:pStyle w:val="Lijstalinea"/>
        <w:numPr>
          <w:ilvl w:val="0"/>
          <w:numId w:val="23"/>
        </w:numPr>
        <w:rPr>
          <w:sz w:val="28"/>
          <w:szCs w:val="28"/>
        </w:rPr>
      </w:pPr>
      <w:r>
        <w:rPr>
          <w:sz w:val="28"/>
          <w:szCs w:val="28"/>
        </w:rPr>
        <w:t xml:space="preserve">Indien er al een ouder bij de zijdeur staat, wachten andere ouders voor de poort van de buitenruimte, waarbij zij </w:t>
      </w:r>
      <w:r w:rsidR="00A07A08">
        <w:rPr>
          <w:sz w:val="28"/>
          <w:szCs w:val="28"/>
        </w:rPr>
        <w:t xml:space="preserve">onderling </w:t>
      </w:r>
      <w:r>
        <w:rPr>
          <w:sz w:val="28"/>
          <w:szCs w:val="28"/>
        </w:rPr>
        <w:t>afstand houden van 1,5 m</w:t>
      </w:r>
    </w:p>
    <w:p w14:paraId="35922725" w14:textId="77777777" w:rsidR="00A07A08" w:rsidRPr="008913E6" w:rsidRDefault="00A07A08" w:rsidP="00A07A08">
      <w:pPr>
        <w:pStyle w:val="Lijstalinea"/>
        <w:numPr>
          <w:ilvl w:val="0"/>
          <w:numId w:val="23"/>
        </w:numPr>
        <w:rPr>
          <w:sz w:val="28"/>
          <w:szCs w:val="28"/>
        </w:rPr>
      </w:pPr>
      <w:r>
        <w:rPr>
          <w:sz w:val="28"/>
          <w:szCs w:val="28"/>
        </w:rPr>
        <w:t xml:space="preserve">Ouders verlaten het terrein van Het </w:t>
      </w:r>
      <w:proofErr w:type="spellStart"/>
      <w:r>
        <w:rPr>
          <w:sz w:val="28"/>
          <w:szCs w:val="28"/>
        </w:rPr>
        <w:t>Geerdink</w:t>
      </w:r>
      <w:proofErr w:type="spellEnd"/>
      <w:r>
        <w:rPr>
          <w:sz w:val="28"/>
          <w:szCs w:val="28"/>
        </w:rPr>
        <w:t xml:space="preserve"> direct na het brengen/ophalen</w:t>
      </w:r>
    </w:p>
    <w:bookmarkEnd w:id="2"/>
    <w:p w14:paraId="5E4DC9C5" w14:textId="69426E4B" w:rsidR="00A07A08" w:rsidRDefault="00A07A08" w:rsidP="00A07A08">
      <w:pPr>
        <w:pStyle w:val="Lijstalinea"/>
        <w:rPr>
          <w:sz w:val="28"/>
          <w:szCs w:val="28"/>
        </w:rPr>
      </w:pPr>
    </w:p>
    <w:p w14:paraId="3CE85956" w14:textId="095526B2" w:rsidR="00A07A08" w:rsidRPr="00A07A08" w:rsidRDefault="00A07A08" w:rsidP="00A07A08">
      <w:pPr>
        <w:rPr>
          <w:sz w:val="28"/>
          <w:szCs w:val="28"/>
        </w:rPr>
      </w:pPr>
      <w:r>
        <w:rPr>
          <w:sz w:val="28"/>
          <w:szCs w:val="28"/>
        </w:rPr>
        <w:t xml:space="preserve">      </w:t>
      </w:r>
      <w:r w:rsidRPr="00A07A08">
        <w:rPr>
          <w:sz w:val="28"/>
          <w:szCs w:val="28"/>
          <w:u w:val="single"/>
        </w:rPr>
        <w:t>Aanvullend:</w:t>
      </w:r>
    </w:p>
    <w:p w14:paraId="15E87AAB" w14:textId="3038AD17" w:rsidR="00A07A08" w:rsidRDefault="00A07A08" w:rsidP="00D91A1B">
      <w:pPr>
        <w:pStyle w:val="Lijstalinea"/>
        <w:numPr>
          <w:ilvl w:val="0"/>
          <w:numId w:val="23"/>
        </w:numPr>
        <w:rPr>
          <w:sz w:val="28"/>
          <w:szCs w:val="28"/>
        </w:rPr>
      </w:pPr>
      <w:r>
        <w:rPr>
          <w:sz w:val="28"/>
          <w:szCs w:val="28"/>
        </w:rPr>
        <w:t>Brengen van het kind: bij mooi weer vindt de overdracht plaats bij de poort.</w:t>
      </w:r>
    </w:p>
    <w:p w14:paraId="1766FE6C" w14:textId="13CF19E4" w:rsidR="00C55C09" w:rsidRPr="0063271A" w:rsidRDefault="00A07A08" w:rsidP="00421E38">
      <w:pPr>
        <w:pStyle w:val="Lijstalinea"/>
        <w:numPr>
          <w:ilvl w:val="0"/>
          <w:numId w:val="23"/>
        </w:numPr>
      </w:pPr>
      <w:r w:rsidRPr="0063271A">
        <w:rPr>
          <w:sz w:val="28"/>
          <w:szCs w:val="28"/>
        </w:rPr>
        <w:t>Ophalen van het kind: i</w:t>
      </w:r>
      <w:r w:rsidR="001515A3" w:rsidRPr="0063271A">
        <w:rPr>
          <w:sz w:val="28"/>
          <w:szCs w:val="28"/>
        </w:rPr>
        <w:t>ndien kinderen buiten spelen vindt de overdacht bij de poort plaats</w:t>
      </w:r>
    </w:p>
    <w:p w14:paraId="0B21019E" w14:textId="69CCFF86" w:rsidR="0063271A" w:rsidRDefault="0063271A" w:rsidP="0063271A"/>
    <w:p w14:paraId="7873993C" w14:textId="05CA7FAC" w:rsidR="0063271A" w:rsidRDefault="0063271A" w:rsidP="0063271A"/>
    <w:p w14:paraId="44909A1D" w14:textId="7A751FF3" w:rsidR="0063271A" w:rsidRDefault="0063271A" w:rsidP="0063271A"/>
    <w:p w14:paraId="1DC670A5" w14:textId="7140777A" w:rsidR="0063271A" w:rsidRDefault="0063271A" w:rsidP="0063271A"/>
    <w:p w14:paraId="08E97E26" w14:textId="68F2FB8C" w:rsidR="0063271A" w:rsidRPr="0063271A" w:rsidRDefault="0063271A" w:rsidP="0063271A">
      <w:pPr>
        <w:rPr>
          <w:b/>
          <w:bCs/>
          <w:sz w:val="32"/>
          <w:szCs w:val="32"/>
        </w:rPr>
      </w:pPr>
      <w:r w:rsidRPr="0063271A">
        <w:rPr>
          <w:b/>
          <w:bCs/>
          <w:sz w:val="32"/>
          <w:szCs w:val="32"/>
        </w:rPr>
        <w:t xml:space="preserve">Bijlage: </w:t>
      </w:r>
      <w:r w:rsidR="00985742">
        <w:rPr>
          <w:b/>
          <w:bCs/>
          <w:sz w:val="32"/>
          <w:szCs w:val="32"/>
        </w:rPr>
        <w:t>Beslisboom 0 jarige t/m groep 8</w:t>
      </w:r>
      <w:r w:rsidRPr="0063271A">
        <w:rPr>
          <w:b/>
          <w:bCs/>
          <w:sz w:val="32"/>
          <w:szCs w:val="32"/>
        </w:rPr>
        <w:t xml:space="preserve"> </w:t>
      </w:r>
    </w:p>
    <w:p w14:paraId="0099284A" w14:textId="4CA90978" w:rsidR="0063271A" w:rsidRDefault="0063271A" w:rsidP="0063271A">
      <w:pPr>
        <w:rPr>
          <w:sz w:val="28"/>
          <w:szCs w:val="28"/>
        </w:rPr>
      </w:pPr>
      <w:r w:rsidRPr="0063271A">
        <w:rPr>
          <w:sz w:val="28"/>
          <w:szCs w:val="28"/>
        </w:rPr>
        <w:t xml:space="preserve"> </w:t>
      </w:r>
    </w:p>
    <w:p w14:paraId="0BDD11BF" w14:textId="780F84E6" w:rsidR="00985742" w:rsidRPr="0063271A" w:rsidRDefault="00985742" w:rsidP="0063271A">
      <w:pPr>
        <w:rPr>
          <w:sz w:val="28"/>
          <w:szCs w:val="28"/>
        </w:rPr>
      </w:pPr>
      <w:r w:rsidRPr="00985742">
        <w:rPr>
          <w:sz w:val="28"/>
          <w:szCs w:val="28"/>
        </w:rPr>
        <w:t xml:space="preserve">Deze beslisboom is ontwikkeld op basis van de richtlijnen van het RIVM en is een leidraad voor ouders en medewerkers in de kinderopvang (kinderdagverblijf, peuteropvang, </w:t>
      </w:r>
      <w:proofErr w:type="spellStart"/>
      <w:r w:rsidRPr="00985742">
        <w:rPr>
          <w:sz w:val="28"/>
          <w:szCs w:val="28"/>
        </w:rPr>
        <w:t>bso</w:t>
      </w:r>
      <w:proofErr w:type="spellEnd"/>
      <w:r w:rsidRPr="00985742">
        <w:rPr>
          <w:sz w:val="28"/>
          <w:szCs w:val="28"/>
        </w:rPr>
        <w:t xml:space="preserve"> en gastouder) en het basisonderwijs. Met </w:t>
      </w:r>
      <w:r>
        <w:rPr>
          <w:sz w:val="28"/>
          <w:szCs w:val="28"/>
        </w:rPr>
        <w:t>de</w:t>
      </w:r>
      <w:r w:rsidRPr="00985742">
        <w:rPr>
          <w:sz w:val="28"/>
          <w:szCs w:val="28"/>
        </w:rPr>
        <w:t xml:space="preserve"> beslisboom kun je beoordelen of een kind wel of niet naar de kinderopvang/school mag. Er is één beslisboom voor kinderen van 0 jaar t/m groep 8</w:t>
      </w:r>
      <w:r>
        <w:rPr>
          <w:sz w:val="28"/>
          <w:szCs w:val="28"/>
        </w:rPr>
        <w:t>. De beslisboom is te vinden als bijlage bij dit protocol.</w:t>
      </w:r>
    </w:p>
    <w:sectPr w:rsidR="00985742" w:rsidRPr="0063271A" w:rsidSect="006A59ED">
      <w:footerReference w:type="default" r:id="rId9"/>
      <w:pgSz w:w="11907" w:h="16840" w:code="9"/>
      <w:pgMar w:top="1134" w:right="851" w:bottom="1077" w:left="851" w:header="709" w:footer="709" w:gutter="0"/>
      <w:cols w:space="124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42852" w14:textId="77777777" w:rsidR="0014125F" w:rsidRDefault="0014125F" w:rsidP="004C52F3">
      <w:r>
        <w:separator/>
      </w:r>
    </w:p>
  </w:endnote>
  <w:endnote w:type="continuationSeparator" w:id="0">
    <w:p w14:paraId="66A71663" w14:textId="77777777" w:rsidR="0014125F" w:rsidRDefault="0014125F" w:rsidP="004C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6A66E" w14:textId="54E58B96" w:rsidR="00D54881" w:rsidRDefault="002B538D" w:rsidP="00045CC6">
    <w:r w:rsidRPr="00C55C09">
      <w:rPr>
        <w:noProof/>
        <w:sz w:val="20"/>
        <w:szCs w:val="20"/>
      </w:rPr>
      <mc:AlternateContent>
        <mc:Choice Requires="wps">
          <w:drawing>
            <wp:anchor distT="45720" distB="45720" distL="114300" distR="114300" simplePos="0" relativeHeight="251661312" behindDoc="0" locked="0" layoutInCell="1" allowOverlap="1" wp14:anchorId="084C0865" wp14:editId="0528CE04">
              <wp:simplePos x="0" y="0"/>
              <wp:positionH relativeFrom="margin">
                <wp:align>right</wp:align>
              </wp:positionH>
              <wp:positionV relativeFrom="paragraph">
                <wp:posOffset>5715</wp:posOffset>
              </wp:positionV>
              <wp:extent cx="1897380" cy="792480"/>
              <wp:effectExtent l="0" t="0" r="7620" b="762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792480"/>
                      </a:xfrm>
                      <a:prstGeom prst="rect">
                        <a:avLst/>
                      </a:prstGeom>
                      <a:solidFill>
                        <a:srgbClr val="FFFFFF"/>
                      </a:solidFill>
                      <a:ln w="9525">
                        <a:noFill/>
                        <a:miter lim="800000"/>
                        <a:headEnd/>
                        <a:tailEnd/>
                      </a:ln>
                    </wps:spPr>
                    <wps:txbx>
                      <w:txbxContent>
                        <w:p w14:paraId="20E1700C" w14:textId="3FED8F5F" w:rsidR="00C55C09" w:rsidRDefault="00C55C09"/>
                        <w:p w14:paraId="17A2168A" w14:textId="4F536429" w:rsidR="006A59ED" w:rsidRDefault="002B538D">
                          <w:r>
                            <w:t>Versie 1.</w:t>
                          </w:r>
                          <w:r w:rsidR="00985742">
                            <w:t>4</w:t>
                          </w:r>
                          <w:r>
                            <w:t xml:space="preserve"> </w:t>
                          </w:r>
                          <w:r w:rsidR="00985742">
                            <w:t>oktober</w:t>
                          </w:r>
                          <w:r w:rsidR="006A59ED">
                            <w:t xml:space="preserve"> 20</w:t>
                          </w:r>
                          <w:r w:rsidR="00B12B6F">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C0865" id="_x0000_t202" coordsize="21600,21600" o:spt="202" path="m,l,21600r21600,l21600,xe">
              <v:stroke joinstyle="miter"/>
              <v:path gradientshapeok="t" o:connecttype="rect"/>
            </v:shapetype>
            <v:shape id="_x0000_s1027" type="#_x0000_t202" style="position:absolute;margin-left:98.2pt;margin-top:.45pt;width:149.4pt;height:62.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" stroked="f">
              <v:textbox>
                <w:txbxContent>
                  <w:p w14:paraId="20E1700C" w14:textId="3FED8F5F" w:rsidR="00C55C09" w:rsidRDefault="00C55C09"/>
                  <w:p w14:paraId="17A2168A" w14:textId="4F536429" w:rsidR="006A59ED" w:rsidRDefault="002B538D">
                    <w:r>
                      <w:t>Versie 1.</w:t>
                    </w:r>
                    <w:r w:rsidR="00985742">
                      <w:t>4</w:t>
                    </w:r>
                    <w:r>
                      <w:t xml:space="preserve"> </w:t>
                    </w:r>
                    <w:r w:rsidR="00985742">
                      <w:t>oktober</w:t>
                    </w:r>
                    <w:r w:rsidR="006A59ED">
                      <w:t xml:space="preserve"> 20</w:t>
                    </w:r>
                    <w:r w:rsidR="00B12B6F">
                      <w:t>20</w:t>
                    </w:r>
                  </w:p>
                </w:txbxContent>
              </v:textbox>
              <w10:wrap type="square" anchorx="margin"/>
            </v:shape>
          </w:pict>
        </mc:Fallback>
      </mc:AlternateContent>
    </w:r>
    <w:r w:rsidR="006A59ED">
      <w:rPr>
        <w:noProof/>
      </w:rPr>
      <mc:AlternateContent>
        <mc:Choice Requires="wps">
          <w:drawing>
            <wp:anchor distT="45720" distB="45720" distL="114300" distR="114300" simplePos="0" relativeHeight="251659264" behindDoc="0" locked="0" layoutInCell="1" allowOverlap="1" wp14:anchorId="6F48F931" wp14:editId="0D2E62AB">
              <wp:simplePos x="0" y="0"/>
              <wp:positionH relativeFrom="margin">
                <wp:align>left</wp:align>
              </wp:positionH>
              <wp:positionV relativeFrom="paragraph">
                <wp:posOffset>-1905</wp:posOffset>
              </wp:positionV>
              <wp:extent cx="1897380" cy="716280"/>
              <wp:effectExtent l="0" t="0" r="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716280"/>
                      </a:xfrm>
                      <a:prstGeom prst="rect">
                        <a:avLst/>
                      </a:prstGeom>
                      <a:noFill/>
                      <a:ln w="9525">
                        <a:noFill/>
                        <a:miter lim="800000"/>
                        <a:headEnd/>
                        <a:tailEnd/>
                      </a:ln>
                    </wps:spPr>
                    <wps:txbx>
                      <w:txbxContent>
                        <w:p w14:paraId="6A05CF9E" w14:textId="77777777" w:rsidR="006A59ED" w:rsidRDefault="006A59ED"/>
                        <w:p w14:paraId="296CFD66" w14:textId="0AE3E8B9" w:rsidR="00C55C09" w:rsidRDefault="00C55C09">
                          <w:r>
                            <w:t xml:space="preserve">Protocol </w:t>
                          </w:r>
                          <w:r w:rsidR="001335B7">
                            <w:t>Corona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8F931" id="_x0000_s1028" type="#_x0000_t202" style="position:absolute;margin-left:0;margin-top:-.15pt;width:149.4pt;height:56.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" filled="f" stroked="f">
              <v:textbox>
                <w:txbxContent>
                  <w:p w14:paraId="6A05CF9E" w14:textId="77777777" w:rsidR="006A59ED" w:rsidRDefault="006A59ED"/>
                  <w:p w14:paraId="296CFD66" w14:textId="0AE3E8B9" w:rsidR="00C55C09" w:rsidRDefault="00C55C09">
                    <w:r>
                      <w:t xml:space="preserve">Protocol </w:t>
                    </w:r>
                    <w:r w:rsidR="001335B7">
                      <w:t>Corona</w:t>
                    </w:r>
                  </w:p>
                </w:txbxContent>
              </v:textbox>
              <w10:wrap type="square" anchorx="margin"/>
            </v:shape>
          </w:pict>
        </mc:Fallback>
      </mc:AlternateContent>
    </w:r>
    <w:r w:rsidR="00C55C09">
      <w:rPr>
        <w:sz w:val="20"/>
        <w:szCs w:val="20"/>
      </w:rPr>
      <w:t xml:space="preserve"> </w:t>
    </w:r>
    <w:r w:rsidR="00C55C09">
      <w:rPr>
        <w:sz w:val="20"/>
        <w:szCs w:val="20"/>
      </w:rPr>
      <w:tab/>
    </w:r>
    <w:r w:rsidR="00C55C09">
      <w:rPr>
        <w:noProof/>
        <w:sz w:val="20"/>
        <w:szCs w:val="20"/>
      </w:rPr>
      <w:drawing>
        <wp:inline distT="0" distB="0" distL="0" distR="0" wp14:anchorId="1D7ED71D" wp14:editId="1F434C72">
          <wp:extent cx="1943100" cy="9220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o plaatje raamsticker 1.jpg"/>
                  <pic:cNvPicPr/>
                </pic:nvPicPr>
                <pic:blipFill>
                  <a:blip r:embed="rId1">
                    <a:extLst>
                      <a:ext uri="{28A0092B-C50C-407E-A947-70E740481C1C}">
                        <a14:useLocalDpi xmlns:a14="http://schemas.microsoft.com/office/drawing/2010/main" val="0"/>
                      </a:ext>
                    </a:extLst>
                  </a:blip>
                  <a:stretch>
                    <a:fillRect/>
                  </a:stretch>
                </pic:blipFill>
                <pic:spPr>
                  <a:xfrm>
                    <a:off x="0" y="0"/>
                    <a:ext cx="1943100" cy="922020"/>
                  </a:xfrm>
                  <a:prstGeom prst="rect">
                    <a:avLst/>
                  </a:prstGeom>
                </pic:spPr>
              </pic:pic>
            </a:graphicData>
          </a:graphic>
        </wp:inline>
      </w:drawing>
    </w:r>
    <w:r w:rsidR="00C55C09">
      <w:rPr>
        <w:sz w:val="20"/>
        <w:szCs w:val="20"/>
      </w:rPr>
      <w:tab/>
    </w:r>
    <w:r w:rsidR="00C55C09">
      <w:rPr>
        <w:sz w:val="20"/>
        <w:szCs w:val="20"/>
      </w:rPr>
      <w:tab/>
    </w:r>
    <w:r w:rsidR="00C55C09">
      <w:rPr>
        <w:sz w:val="20"/>
        <w:szCs w:val="20"/>
      </w:rPr>
      <w:tab/>
    </w:r>
    <w:r w:rsidR="00C55C09">
      <w:rPr>
        <w:sz w:val="20"/>
        <w:szCs w:val="20"/>
      </w:rPr>
      <w:tab/>
    </w:r>
    <w:r w:rsidR="00C55C09">
      <w:rPr>
        <w:sz w:val="20"/>
        <w:szCs w:val="20"/>
      </w:rPr>
      <w:tab/>
    </w:r>
    <w:r w:rsidR="00D54881">
      <w:tab/>
    </w:r>
  </w:p>
  <w:p w14:paraId="438BD2B5" w14:textId="22B46BF1" w:rsidR="00D54881" w:rsidRDefault="00D548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75CF5" w14:textId="77777777" w:rsidR="0014125F" w:rsidRDefault="0014125F" w:rsidP="004C52F3">
      <w:r>
        <w:separator/>
      </w:r>
    </w:p>
  </w:footnote>
  <w:footnote w:type="continuationSeparator" w:id="0">
    <w:p w14:paraId="7DE3B834" w14:textId="77777777" w:rsidR="0014125F" w:rsidRDefault="0014125F" w:rsidP="004C5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A89"/>
    <w:multiLevelType w:val="multilevel"/>
    <w:tmpl w:val="8C9CB954"/>
    <w:lvl w:ilvl="0">
      <w:start w:val="1"/>
      <w:numFmt w:val="bullet"/>
      <w:lvlText w:val=""/>
      <w:lvlJc w:val="left"/>
      <w:pPr>
        <w:tabs>
          <w:tab w:val="num" w:pos="1800"/>
        </w:tabs>
        <w:ind w:left="1800" w:hanging="360"/>
      </w:pPr>
      <w:rPr>
        <w:rFonts w:ascii="Symbol" w:hAnsi="Symbol" w:hint="default"/>
        <w:sz w:val="20"/>
      </w:rPr>
    </w:lvl>
    <w:lvl w:ilvl="1">
      <w:start w:val="5"/>
      <w:numFmt w:val="bullet"/>
      <w:lvlText w:val="-"/>
      <w:lvlJc w:val="left"/>
      <w:pPr>
        <w:ind w:left="2520" w:hanging="360"/>
      </w:pPr>
      <w:rPr>
        <w:rFonts w:ascii="Times New Roman" w:eastAsia="Times New Roman" w:hAnsi="Times New Roman" w:cs="Times New Roman"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11B04B10"/>
    <w:multiLevelType w:val="multilevel"/>
    <w:tmpl w:val="CF10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E6105"/>
    <w:multiLevelType w:val="hybridMultilevel"/>
    <w:tmpl w:val="99549480"/>
    <w:lvl w:ilvl="0" w:tplc="1AA22B1E">
      <w:start w:val="1"/>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3B3763E"/>
    <w:multiLevelType w:val="hybridMultilevel"/>
    <w:tmpl w:val="235C0736"/>
    <w:lvl w:ilvl="0" w:tplc="89C4C3B8">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E927C3"/>
    <w:multiLevelType w:val="hybridMultilevel"/>
    <w:tmpl w:val="19E4B04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234410A4"/>
    <w:multiLevelType w:val="hybridMultilevel"/>
    <w:tmpl w:val="17AEDFAA"/>
    <w:lvl w:ilvl="0" w:tplc="D870E6DC">
      <w:start w:val="1"/>
      <w:numFmt w:val="decimal"/>
      <w:lvlText w:val="%1."/>
      <w:lvlJc w:val="left"/>
      <w:pPr>
        <w:ind w:left="720" w:hanging="360"/>
      </w:pPr>
      <w:rPr>
        <w:rFonts w:asciiTheme="majorHAnsi" w:hAnsiTheme="maj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4671D0"/>
    <w:multiLevelType w:val="multilevel"/>
    <w:tmpl w:val="F496B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54EAB"/>
    <w:multiLevelType w:val="hybridMultilevel"/>
    <w:tmpl w:val="92F8C5F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8" w15:restartNumberingAfterBreak="0">
    <w:nsid w:val="32CC6D51"/>
    <w:multiLevelType w:val="hybridMultilevel"/>
    <w:tmpl w:val="8F427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AC4E3C"/>
    <w:multiLevelType w:val="multilevel"/>
    <w:tmpl w:val="8C8A195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35CF2"/>
    <w:multiLevelType w:val="hybridMultilevel"/>
    <w:tmpl w:val="14464442"/>
    <w:lvl w:ilvl="0" w:tplc="04090001">
      <w:start w:val="1"/>
      <w:numFmt w:val="bullet"/>
      <w:lvlText w:val=""/>
      <w:lvlJc w:val="left"/>
      <w:pPr>
        <w:tabs>
          <w:tab w:val="num" w:pos="1440"/>
        </w:tabs>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1" w15:restartNumberingAfterBreak="0">
    <w:nsid w:val="3BF44953"/>
    <w:multiLevelType w:val="hybridMultilevel"/>
    <w:tmpl w:val="3170E3A8"/>
    <w:lvl w:ilvl="0" w:tplc="F0360392">
      <w:start w:val="1"/>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7C04A1E"/>
    <w:multiLevelType w:val="multilevel"/>
    <w:tmpl w:val="691AA962"/>
    <w:lvl w:ilvl="0">
      <w:start w:val="1"/>
      <w:numFmt w:val="bullet"/>
      <w:lvlText w:val=""/>
      <w:lvlJc w:val="left"/>
      <w:pPr>
        <w:tabs>
          <w:tab w:val="num" w:pos="2912"/>
        </w:tabs>
        <w:ind w:left="2912" w:hanging="360"/>
      </w:pPr>
      <w:rPr>
        <w:rFonts w:ascii="Symbol" w:hAnsi="Symbol" w:hint="default"/>
        <w:sz w:val="20"/>
      </w:rPr>
    </w:lvl>
    <w:lvl w:ilvl="1" w:tentative="1">
      <w:start w:val="1"/>
      <w:numFmt w:val="bullet"/>
      <w:lvlText w:val="o"/>
      <w:lvlJc w:val="left"/>
      <w:pPr>
        <w:tabs>
          <w:tab w:val="num" w:pos="3632"/>
        </w:tabs>
        <w:ind w:left="3632" w:hanging="360"/>
      </w:pPr>
      <w:rPr>
        <w:rFonts w:ascii="Courier New" w:hAnsi="Courier New" w:hint="default"/>
        <w:sz w:val="20"/>
      </w:rPr>
    </w:lvl>
    <w:lvl w:ilvl="2" w:tentative="1">
      <w:start w:val="1"/>
      <w:numFmt w:val="bullet"/>
      <w:lvlText w:val=""/>
      <w:lvlJc w:val="left"/>
      <w:pPr>
        <w:tabs>
          <w:tab w:val="num" w:pos="4352"/>
        </w:tabs>
        <w:ind w:left="4352" w:hanging="360"/>
      </w:pPr>
      <w:rPr>
        <w:rFonts w:ascii="Wingdings" w:hAnsi="Wingdings" w:hint="default"/>
        <w:sz w:val="20"/>
      </w:rPr>
    </w:lvl>
    <w:lvl w:ilvl="3" w:tentative="1">
      <w:start w:val="1"/>
      <w:numFmt w:val="bullet"/>
      <w:lvlText w:val=""/>
      <w:lvlJc w:val="left"/>
      <w:pPr>
        <w:tabs>
          <w:tab w:val="num" w:pos="5072"/>
        </w:tabs>
        <w:ind w:left="5072" w:hanging="360"/>
      </w:pPr>
      <w:rPr>
        <w:rFonts w:ascii="Wingdings" w:hAnsi="Wingdings" w:hint="default"/>
        <w:sz w:val="20"/>
      </w:rPr>
    </w:lvl>
    <w:lvl w:ilvl="4" w:tentative="1">
      <w:start w:val="1"/>
      <w:numFmt w:val="bullet"/>
      <w:lvlText w:val=""/>
      <w:lvlJc w:val="left"/>
      <w:pPr>
        <w:tabs>
          <w:tab w:val="num" w:pos="5792"/>
        </w:tabs>
        <w:ind w:left="5792" w:hanging="360"/>
      </w:pPr>
      <w:rPr>
        <w:rFonts w:ascii="Wingdings" w:hAnsi="Wingdings" w:hint="default"/>
        <w:sz w:val="20"/>
      </w:rPr>
    </w:lvl>
    <w:lvl w:ilvl="5" w:tentative="1">
      <w:start w:val="1"/>
      <w:numFmt w:val="bullet"/>
      <w:lvlText w:val=""/>
      <w:lvlJc w:val="left"/>
      <w:pPr>
        <w:tabs>
          <w:tab w:val="num" w:pos="6512"/>
        </w:tabs>
        <w:ind w:left="6512" w:hanging="360"/>
      </w:pPr>
      <w:rPr>
        <w:rFonts w:ascii="Wingdings" w:hAnsi="Wingdings" w:hint="default"/>
        <w:sz w:val="20"/>
      </w:rPr>
    </w:lvl>
    <w:lvl w:ilvl="6" w:tentative="1">
      <w:start w:val="1"/>
      <w:numFmt w:val="bullet"/>
      <w:lvlText w:val=""/>
      <w:lvlJc w:val="left"/>
      <w:pPr>
        <w:tabs>
          <w:tab w:val="num" w:pos="7232"/>
        </w:tabs>
        <w:ind w:left="7232" w:hanging="360"/>
      </w:pPr>
      <w:rPr>
        <w:rFonts w:ascii="Wingdings" w:hAnsi="Wingdings" w:hint="default"/>
        <w:sz w:val="20"/>
      </w:rPr>
    </w:lvl>
    <w:lvl w:ilvl="7" w:tentative="1">
      <w:start w:val="1"/>
      <w:numFmt w:val="bullet"/>
      <w:lvlText w:val=""/>
      <w:lvlJc w:val="left"/>
      <w:pPr>
        <w:tabs>
          <w:tab w:val="num" w:pos="7952"/>
        </w:tabs>
        <w:ind w:left="7952" w:hanging="360"/>
      </w:pPr>
      <w:rPr>
        <w:rFonts w:ascii="Wingdings" w:hAnsi="Wingdings" w:hint="default"/>
        <w:sz w:val="20"/>
      </w:rPr>
    </w:lvl>
    <w:lvl w:ilvl="8" w:tentative="1">
      <w:start w:val="1"/>
      <w:numFmt w:val="bullet"/>
      <w:lvlText w:val=""/>
      <w:lvlJc w:val="left"/>
      <w:pPr>
        <w:tabs>
          <w:tab w:val="num" w:pos="8672"/>
        </w:tabs>
        <w:ind w:left="8672" w:hanging="360"/>
      </w:pPr>
      <w:rPr>
        <w:rFonts w:ascii="Wingdings" w:hAnsi="Wingdings" w:hint="default"/>
        <w:sz w:val="20"/>
      </w:rPr>
    </w:lvl>
  </w:abstractNum>
  <w:abstractNum w:abstractNumId="13" w15:restartNumberingAfterBreak="0">
    <w:nsid w:val="4A126297"/>
    <w:multiLevelType w:val="multilevel"/>
    <w:tmpl w:val="FF38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4436E"/>
    <w:multiLevelType w:val="hybridMultilevel"/>
    <w:tmpl w:val="13868394"/>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5" w15:restartNumberingAfterBreak="0">
    <w:nsid w:val="59BD742F"/>
    <w:multiLevelType w:val="hybridMultilevel"/>
    <w:tmpl w:val="0FF81CD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BD8455D"/>
    <w:multiLevelType w:val="hybridMultilevel"/>
    <w:tmpl w:val="659A59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69326768"/>
    <w:multiLevelType w:val="hybridMultilevel"/>
    <w:tmpl w:val="8BA0E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11255C"/>
    <w:multiLevelType w:val="multilevel"/>
    <w:tmpl w:val="D1D67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D3B3C78"/>
    <w:multiLevelType w:val="hybridMultilevel"/>
    <w:tmpl w:val="AD38C5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35431F7"/>
    <w:multiLevelType w:val="hybridMultilevel"/>
    <w:tmpl w:val="A7BED0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7588383E"/>
    <w:multiLevelType w:val="hybridMultilevel"/>
    <w:tmpl w:val="B49089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
  </w:num>
  <w:num w:numId="4">
    <w:abstractNumId w:val="10"/>
  </w:num>
  <w:num w:numId="5">
    <w:abstractNumId w:val="11"/>
  </w:num>
  <w:num w:numId="6">
    <w:abstractNumId w:val="8"/>
  </w:num>
  <w:num w:numId="7">
    <w:abstractNumId w:val="3"/>
  </w:num>
  <w:num w:numId="8">
    <w:abstractNumId w:val="15"/>
  </w:num>
  <w:num w:numId="9">
    <w:abstractNumId w:val="20"/>
  </w:num>
  <w:num w:numId="10">
    <w:abstractNumId w:val="16"/>
  </w:num>
  <w:num w:numId="11">
    <w:abstractNumId w:val="7"/>
  </w:num>
  <w:num w:numId="12">
    <w:abstractNumId w:val="21"/>
  </w:num>
  <w:num w:numId="13">
    <w:abstractNumId w:val="14"/>
  </w:num>
  <w:num w:numId="14">
    <w:abstractNumId w:val="12"/>
  </w:num>
  <w:num w:numId="15">
    <w:abstractNumId w:val="13"/>
  </w:num>
  <w:num w:numId="16">
    <w:abstractNumId w:val="9"/>
  </w:num>
  <w:num w:numId="17">
    <w:abstractNumId w:val="0"/>
  </w:num>
  <w:num w:numId="18">
    <w:abstractNumId w:val="6"/>
  </w:num>
  <w:num w:numId="19">
    <w:abstractNumId w:val="6"/>
    <w:lvlOverride w:ilvl="1">
      <w:lvl w:ilvl="1">
        <w:numFmt w:val="bullet"/>
        <w:lvlText w:val=""/>
        <w:lvlJc w:val="left"/>
        <w:pPr>
          <w:tabs>
            <w:tab w:val="num" w:pos="1440"/>
          </w:tabs>
          <w:ind w:left="1440" w:hanging="360"/>
        </w:pPr>
        <w:rPr>
          <w:rFonts w:ascii="Symbol" w:hAnsi="Symbol" w:hint="default"/>
          <w:sz w:val="20"/>
        </w:rPr>
      </w:lvl>
    </w:lvlOverride>
  </w:num>
  <w:num w:numId="20">
    <w:abstractNumId w:val="1"/>
  </w:num>
  <w:num w:numId="21">
    <w:abstractNumId w:val="5"/>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90,#9ed58b,#9cd4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37"/>
    <w:rsid w:val="00002116"/>
    <w:rsid w:val="000063A7"/>
    <w:rsid w:val="00024C98"/>
    <w:rsid w:val="00036386"/>
    <w:rsid w:val="000415EB"/>
    <w:rsid w:val="00045CC6"/>
    <w:rsid w:val="000466A3"/>
    <w:rsid w:val="00061325"/>
    <w:rsid w:val="000631AE"/>
    <w:rsid w:val="0007791D"/>
    <w:rsid w:val="00085021"/>
    <w:rsid w:val="000A00D4"/>
    <w:rsid w:val="000A029D"/>
    <w:rsid w:val="000A0BCD"/>
    <w:rsid w:val="000A309A"/>
    <w:rsid w:val="000A7F89"/>
    <w:rsid w:val="000D0357"/>
    <w:rsid w:val="000E041E"/>
    <w:rsid w:val="0010720A"/>
    <w:rsid w:val="00114874"/>
    <w:rsid w:val="00130E1E"/>
    <w:rsid w:val="001335B7"/>
    <w:rsid w:val="0014125F"/>
    <w:rsid w:val="00146967"/>
    <w:rsid w:val="001515A3"/>
    <w:rsid w:val="00151DFB"/>
    <w:rsid w:val="00156213"/>
    <w:rsid w:val="001736B9"/>
    <w:rsid w:val="001840CA"/>
    <w:rsid w:val="001A2F18"/>
    <w:rsid w:val="001E6453"/>
    <w:rsid w:val="001F618D"/>
    <w:rsid w:val="00212BFB"/>
    <w:rsid w:val="00212CB9"/>
    <w:rsid w:val="0024466A"/>
    <w:rsid w:val="002454A9"/>
    <w:rsid w:val="0025119A"/>
    <w:rsid w:val="00276B8B"/>
    <w:rsid w:val="00285B4C"/>
    <w:rsid w:val="00294C35"/>
    <w:rsid w:val="002A429D"/>
    <w:rsid w:val="002A71BF"/>
    <w:rsid w:val="002B538D"/>
    <w:rsid w:val="002B68D4"/>
    <w:rsid w:val="002C2EC4"/>
    <w:rsid w:val="002D1BE1"/>
    <w:rsid w:val="002E3276"/>
    <w:rsid w:val="002E455C"/>
    <w:rsid w:val="002F1734"/>
    <w:rsid w:val="003007D0"/>
    <w:rsid w:val="003027EA"/>
    <w:rsid w:val="00306F37"/>
    <w:rsid w:val="00320B2E"/>
    <w:rsid w:val="00321D98"/>
    <w:rsid w:val="00372FE5"/>
    <w:rsid w:val="00383037"/>
    <w:rsid w:val="003A1261"/>
    <w:rsid w:val="003A13EA"/>
    <w:rsid w:val="003A763C"/>
    <w:rsid w:val="003B782E"/>
    <w:rsid w:val="003C5C68"/>
    <w:rsid w:val="003D02B9"/>
    <w:rsid w:val="003D1E08"/>
    <w:rsid w:val="003E4159"/>
    <w:rsid w:val="003F229B"/>
    <w:rsid w:val="0041174C"/>
    <w:rsid w:val="00434B37"/>
    <w:rsid w:val="0044465E"/>
    <w:rsid w:val="00450189"/>
    <w:rsid w:val="00460A7F"/>
    <w:rsid w:val="004642B4"/>
    <w:rsid w:val="00477271"/>
    <w:rsid w:val="00487B22"/>
    <w:rsid w:val="004945B0"/>
    <w:rsid w:val="004A6E45"/>
    <w:rsid w:val="004B2FF6"/>
    <w:rsid w:val="004B34F7"/>
    <w:rsid w:val="004B71FE"/>
    <w:rsid w:val="004C52F3"/>
    <w:rsid w:val="004C70F3"/>
    <w:rsid w:val="004E3C19"/>
    <w:rsid w:val="004E464C"/>
    <w:rsid w:val="004F42A7"/>
    <w:rsid w:val="004F5B5D"/>
    <w:rsid w:val="0050608E"/>
    <w:rsid w:val="00521520"/>
    <w:rsid w:val="00536695"/>
    <w:rsid w:val="00547F4D"/>
    <w:rsid w:val="00570EDF"/>
    <w:rsid w:val="00574E6B"/>
    <w:rsid w:val="00583015"/>
    <w:rsid w:val="005B572E"/>
    <w:rsid w:val="005C61E1"/>
    <w:rsid w:val="00603B04"/>
    <w:rsid w:val="006053A3"/>
    <w:rsid w:val="00622B1A"/>
    <w:rsid w:val="0063271A"/>
    <w:rsid w:val="00637B68"/>
    <w:rsid w:val="0064318D"/>
    <w:rsid w:val="0068605B"/>
    <w:rsid w:val="00690BD1"/>
    <w:rsid w:val="006A59ED"/>
    <w:rsid w:val="006B51FE"/>
    <w:rsid w:val="006E35DA"/>
    <w:rsid w:val="006F3841"/>
    <w:rsid w:val="006F3F35"/>
    <w:rsid w:val="006F4172"/>
    <w:rsid w:val="007136E8"/>
    <w:rsid w:val="00730E0C"/>
    <w:rsid w:val="00731810"/>
    <w:rsid w:val="00743BE3"/>
    <w:rsid w:val="00745156"/>
    <w:rsid w:val="007607EB"/>
    <w:rsid w:val="007835E8"/>
    <w:rsid w:val="007A157C"/>
    <w:rsid w:val="007A4AF0"/>
    <w:rsid w:val="007B5287"/>
    <w:rsid w:val="007C0AA2"/>
    <w:rsid w:val="007D6053"/>
    <w:rsid w:val="007D60EC"/>
    <w:rsid w:val="007F271C"/>
    <w:rsid w:val="00803908"/>
    <w:rsid w:val="00820EE6"/>
    <w:rsid w:val="008337A7"/>
    <w:rsid w:val="00843FDD"/>
    <w:rsid w:val="00876C91"/>
    <w:rsid w:val="008913E6"/>
    <w:rsid w:val="008914E5"/>
    <w:rsid w:val="008A3EBC"/>
    <w:rsid w:val="008B67C0"/>
    <w:rsid w:val="008B7851"/>
    <w:rsid w:val="008F6FEF"/>
    <w:rsid w:val="00902E33"/>
    <w:rsid w:val="00917A20"/>
    <w:rsid w:val="00931E62"/>
    <w:rsid w:val="00952D9F"/>
    <w:rsid w:val="00962718"/>
    <w:rsid w:val="0097042D"/>
    <w:rsid w:val="00985742"/>
    <w:rsid w:val="009A1E5D"/>
    <w:rsid w:val="009B7B1E"/>
    <w:rsid w:val="009C24B0"/>
    <w:rsid w:val="009C2A39"/>
    <w:rsid w:val="009D1590"/>
    <w:rsid w:val="00A07A08"/>
    <w:rsid w:val="00A179F9"/>
    <w:rsid w:val="00A275FE"/>
    <w:rsid w:val="00A35F89"/>
    <w:rsid w:val="00A44A98"/>
    <w:rsid w:val="00A6643C"/>
    <w:rsid w:val="00A747D3"/>
    <w:rsid w:val="00A85A9F"/>
    <w:rsid w:val="00A947CA"/>
    <w:rsid w:val="00AB197D"/>
    <w:rsid w:val="00AB776C"/>
    <w:rsid w:val="00AC48F7"/>
    <w:rsid w:val="00AD4FC3"/>
    <w:rsid w:val="00AE4B38"/>
    <w:rsid w:val="00AF5EBD"/>
    <w:rsid w:val="00B01FDD"/>
    <w:rsid w:val="00B12B6F"/>
    <w:rsid w:val="00B203A4"/>
    <w:rsid w:val="00B24C7C"/>
    <w:rsid w:val="00B45C4B"/>
    <w:rsid w:val="00B623FF"/>
    <w:rsid w:val="00B71AB8"/>
    <w:rsid w:val="00B8554C"/>
    <w:rsid w:val="00B86F42"/>
    <w:rsid w:val="00BB32E6"/>
    <w:rsid w:val="00BE72D7"/>
    <w:rsid w:val="00BE7688"/>
    <w:rsid w:val="00C00733"/>
    <w:rsid w:val="00C1324E"/>
    <w:rsid w:val="00C14BC9"/>
    <w:rsid w:val="00C20B6B"/>
    <w:rsid w:val="00C31AA0"/>
    <w:rsid w:val="00C341D5"/>
    <w:rsid w:val="00C55C09"/>
    <w:rsid w:val="00C56B3C"/>
    <w:rsid w:val="00C60FA1"/>
    <w:rsid w:val="00C7050D"/>
    <w:rsid w:val="00C71915"/>
    <w:rsid w:val="00C8041F"/>
    <w:rsid w:val="00C867F5"/>
    <w:rsid w:val="00CC2364"/>
    <w:rsid w:val="00CC2548"/>
    <w:rsid w:val="00CD5E2C"/>
    <w:rsid w:val="00CE5F0B"/>
    <w:rsid w:val="00CF5FA8"/>
    <w:rsid w:val="00CF70AF"/>
    <w:rsid w:val="00D15B78"/>
    <w:rsid w:val="00D25465"/>
    <w:rsid w:val="00D3442E"/>
    <w:rsid w:val="00D5384E"/>
    <w:rsid w:val="00D54881"/>
    <w:rsid w:val="00D54D26"/>
    <w:rsid w:val="00D57841"/>
    <w:rsid w:val="00D64701"/>
    <w:rsid w:val="00D65A54"/>
    <w:rsid w:val="00D67EB1"/>
    <w:rsid w:val="00DB20C9"/>
    <w:rsid w:val="00DB6836"/>
    <w:rsid w:val="00DD24A7"/>
    <w:rsid w:val="00DD2693"/>
    <w:rsid w:val="00DD42C0"/>
    <w:rsid w:val="00DD6029"/>
    <w:rsid w:val="00DE4F89"/>
    <w:rsid w:val="00DE51F0"/>
    <w:rsid w:val="00DE7FF8"/>
    <w:rsid w:val="00DF2146"/>
    <w:rsid w:val="00E0203A"/>
    <w:rsid w:val="00E5521F"/>
    <w:rsid w:val="00E8231B"/>
    <w:rsid w:val="00EA6CD9"/>
    <w:rsid w:val="00EB5092"/>
    <w:rsid w:val="00EE4CD4"/>
    <w:rsid w:val="00EF54FE"/>
    <w:rsid w:val="00F066B7"/>
    <w:rsid w:val="00F128D0"/>
    <w:rsid w:val="00F16728"/>
    <w:rsid w:val="00F22E08"/>
    <w:rsid w:val="00F3649F"/>
    <w:rsid w:val="00F50E8B"/>
    <w:rsid w:val="00F6206E"/>
    <w:rsid w:val="00F6484A"/>
    <w:rsid w:val="00F87B7D"/>
    <w:rsid w:val="00F92551"/>
    <w:rsid w:val="00F971B1"/>
    <w:rsid w:val="00FA03FD"/>
    <w:rsid w:val="00FB5804"/>
    <w:rsid w:val="00FB6CC7"/>
    <w:rsid w:val="00FD3565"/>
    <w:rsid w:val="00FE0EFE"/>
    <w:rsid w:val="00FF159F"/>
    <w:rsid w:val="00FF25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0,#9ed58b,#9cd488"/>
    </o:shapedefaults>
    <o:shapelayout v:ext="edit">
      <o:idmap v:ext="edit" data="1"/>
    </o:shapelayout>
  </w:shapeDefaults>
  <w:decimalSymbol w:val=","/>
  <w:listSeparator w:val=";"/>
  <w14:docId w14:val="3EDA7A3D"/>
  <w15:chartTrackingRefBased/>
  <w15:docId w15:val="{84B10CFD-8A66-4978-B645-EAA913CC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link w:val="Kop1Char"/>
    <w:qFormat/>
    <w:rsid w:val="00C71915"/>
    <w:pPr>
      <w:keepNext/>
      <w:keepLines/>
      <w:spacing w:before="240"/>
      <w:outlineLvl w:val="0"/>
    </w:pPr>
    <w:rPr>
      <w:rFonts w:asciiTheme="majorHAnsi" w:eastAsiaTheme="majorEastAsia" w:hAnsiTheme="majorHAnsi" w:cstheme="majorBidi"/>
      <w:color w:val="3E762A"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34B37"/>
    <w:rPr>
      <w:color w:val="0000FF"/>
      <w:u w:val="single"/>
    </w:rPr>
  </w:style>
  <w:style w:type="paragraph" w:styleId="Ballontekst">
    <w:name w:val="Balloon Text"/>
    <w:basedOn w:val="Standaard"/>
    <w:link w:val="BallontekstChar"/>
    <w:rsid w:val="00803908"/>
    <w:rPr>
      <w:rFonts w:ascii="Segoe UI" w:hAnsi="Segoe UI" w:cs="Segoe UI"/>
      <w:sz w:val="18"/>
      <w:szCs w:val="18"/>
    </w:rPr>
  </w:style>
  <w:style w:type="character" w:customStyle="1" w:styleId="BallontekstChar">
    <w:name w:val="Ballontekst Char"/>
    <w:basedOn w:val="Standaardalinea-lettertype"/>
    <w:link w:val="Ballontekst"/>
    <w:rsid w:val="00803908"/>
    <w:rPr>
      <w:rFonts w:ascii="Segoe UI" w:hAnsi="Segoe UI" w:cs="Segoe UI"/>
      <w:sz w:val="18"/>
      <w:szCs w:val="18"/>
    </w:rPr>
  </w:style>
  <w:style w:type="paragraph" w:styleId="Titel">
    <w:name w:val="Title"/>
    <w:basedOn w:val="Standaard"/>
    <w:next w:val="Standaard"/>
    <w:link w:val="TitelChar"/>
    <w:qFormat/>
    <w:rsid w:val="0080390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803908"/>
    <w:rPr>
      <w:rFonts w:asciiTheme="majorHAnsi" w:eastAsiaTheme="majorEastAsia" w:hAnsiTheme="majorHAnsi" w:cstheme="majorBidi"/>
      <w:spacing w:val="-10"/>
      <w:kern w:val="28"/>
      <w:sz w:val="56"/>
      <w:szCs w:val="56"/>
    </w:rPr>
  </w:style>
  <w:style w:type="paragraph" w:styleId="Citaat">
    <w:name w:val="Quote"/>
    <w:basedOn w:val="Standaard"/>
    <w:next w:val="Standaard"/>
    <w:link w:val="CitaatChar"/>
    <w:uiPriority w:val="29"/>
    <w:qFormat/>
    <w:rsid w:val="006E35DA"/>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E35DA"/>
    <w:rPr>
      <w:i/>
      <w:iCs/>
      <w:color w:val="404040" w:themeColor="text1" w:themeTint="BF"/>
      <w:sz w:val="24"/>
      <w:szCs w:val="24"/>
    </w:rPr>
  </w:style>
  <w:style w:type="paragraph" w:styleId="Ondertitel">
    <w:name w:val="Subtitle"/>
    <w:basedOn w:val="Standaard"/>
    <w:next w:val="Standaard"/>
    <w:link w:val="OndertitelChar"/>
    <w:qFormat/>
    <w:rsid w:val="006E35D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6E35DA"/>
    <w:rPr>
      <w:rFonts w:asciiTheme="minorHAnsi" w:eastAsiaTheme="minorEastAsia" w:hAnsiTheme="minorHAnsi" w:cstheme="minorBidi"/>
      <w:color w:val="5A5A5A" w:themeColor="text1" w:themeTint="A5"/>
      <w:spacing w:val="15"/>
      <w:sz w:val="22"/>
      <w:szCs w:val="22"/>
    </w:rPr>
  </w:style>
  <w:style w:type="character" w:customStyle="1" w:styleId="Kop1Char">
    <w:name w:val="Kop 1 Char"/>
    <w:basedOn w:val="Standaardalinea-lettertype"/>
    <w:link w:val="Kop1"/>
    <w:rsid w:val="00C71915"/>
    <w:rPr>
      <w:rFonts w:asciiTheme="majorHAnsi" w:eastAsiaTheme="majorEastAsia" w:hAnsiTheme="majorHAnsi" w:cstheme="majorBidi"/>
      <w:color w:val="3E762A" w:themeColor="accent1" w:themeShade="BF"/>
      <w:sz w:val="32"/>
      <w:szCs w:val="32"/>
    </w:rPr>
  </w:style>
  <w:style w:type="character" w:styleId="Subtielebenadrukking">
    <w:name w:val="Subtle Emphasis"/>
    <w:basedOn w:val="Standaardalinea-lettertype"/>
    <w:uiPriority w:val="19"/>
    <w:qFormat/>
    <w:rsid w:val="00C71915"/>
    <w:rPr>
      <w:i/>
      <w:iCs/>
      <w:color w:val="404040" w:themeColor="text1" w:themeTint="BF"/>
    </w:rPr>
  </w:style>
  <w:style w:type="character" w:styleId="Onopgelostemelding">
    <w:name w:val="Unresolved Mention"/>
    <w:basedOn w:val="Standaardalinea-lettertype"/>
    <w:uiPriority w:val="99"/>
    <w:semiHidden/>
    <w:unhideWhenUsed/>
    <w:rsid w:val="007136E8"/>
    <w:rPr>
      <w:color w:val="605E5C"/>
      <w:shd w:val="clear" w:color="auto" w:fill="E1DFDD"/>
    </w:rPr>
  </w:style>
  <w:style w:type="character" w:styleId="Subtieleverwijzing">
    <w:name w:val="Subtle Reference"/>
    <w:basedOn w:val="Standaardalinea-lettertype"/>
    <w:uiPriority w:val="31"/>
    <w:qFormat/>
    <w:rsid w:val="007136E8"/>
    <w:rPr>
      <w:smallCaps/>
      <w:color w:val="5A5A5A" w:themeColor="text1" w:themeTint="A5"/>
    </w:rPr>
  </w:style>
  <w:style w:type="paragraph" w:styleId="Lijstalinea">
    <w:name w:val="List Paragraph"/>
    <w:basedOn w:val="Standaard"/>
    <w:uiPriority w:val="34"/>
    <w:qFormat/>
    <w:rsid w:val="004A6E45"/>
    <w:pPr>
      <w:ind w:left="720"/>
      <w:contextualSpacing/>
    </w:pPr>
  </w:style>
  <w:style w:type="character" w:styleId="Intensievebenadrukking">
    <w:name w:val="Intense Emphasis"/>
    <w:basedOn w:val="Standaardalinea-lettertype"/>
    <w:uiPriority w:val="21"/>
    <w:qFormat/>
    <w:rsid w:val="004A6E45"/>
    <w:rPr>
      <w:i/>
      <w:iCs/>
      <w:color w:val="549E39" w:themeColor="accent1"/>
    </w:rPr>
  </w:style>
  <w:style w:type="paragraph" w:styleId="Normaalweb">
    <w:name w:val="Normal (Web)"/>
    <w:basedOn w:val="Standaard"/>
    <w:uiPriority w:val="99"/>
    <w:unhideWhenUsed/>
    <w:rsid w:val="002E455C"/>
    <w:pPr>
      <w:spacing w:before="100" w:beforeAutospacing="1" w:after="100" w:afterAutospacing="1"/>
    </w:pPr>
  </w:style>
  <w:style w:type="character" w:styleId="Zwaar">
    <w:name w:val="Strong"/>
    <w:basedOn w:val="Standaardalinea-lettertype"/>
    <w:uiPriority w:val="22"/>
    <w:qFormat/>
    <w:rsid w:val="002E455C"/>
    <w:rPr>
      <w:b/>
      <w:bCs/>
    </w:rPr>
  </w:style>
  <w:style w:type="paragraph" w:styleId="Koptekst">
    <w:name w:val="header"/>
    <w:basedOn w:val="Standaard"/>
    <w:link w:val="KoptekstChar"/>
    <w:rsid w:val="004C52F3"/>
    <w:pPr>
      <w:tabs>
        <w:tab w:val="center" w:pos="4536"/>
        <w:tab w:val="right" w:pos="9072"/>
      </w:tabs>
    </w:pPr>
  </w:style>
  <w:style w:type="character" w:customStyle="1" w:styleId="KoptekstChar">
    <w:name w:val="Koptekst Char"/>
    <w:basedOn w:val="Standaardalinea-lettertype"/>
    <w:link w:val="Koptekst"/>
    <w:rsid w:val="004C52F3"/>
    <w:rPr>
      <w:sz w:val="24"/>
      <w:szCs w:val="24"/>
    </w:rPr>
  </w:style>
  <w:style w:type="paragraph" w:styleId="Voettekst">
    <w:name w:val="footer"/>
    <w:basedOn w:val="Standaard"/>
    <w:link w:val="VoettekstChar"/>
    <w:uiPriority w:val="99"/>
    <w:rsid w:val="004C52F3"/>
    <w:pPr>
      <w:tabs>
        <w:tab w:val="center" w:pos="4536"/>
        <w:tab w:val="right" w:pos="9072"/>
      </w:tabs>
    </w:pPr>
  </w:style>
  <w:style w:type="character" w:customStyle="1" w:styleId="VoettekstChar">
    <w:name w:val="Voettekst Char"/>
    <w:basedOn w:val="Standaardalinea-lettertype"/>
    <w:link w:val="Voettekst"/>
    <w:uiPriority w:val="99"/>
    <w:rsid w:val="004C52F3"/>
    <w:rPr>
      <w:sz w:val="24"/>
      <w:szCs w:val="24"/>
    </w:rPr>
  </w:style>
  <w:style w:type="paragraph" w:customStyle="1" w:styleId="msonormal0">
    <w:name w:val="msonormal"/>
    <w:basedOn w:val="Standaard"/>
    <w:rsid w:val="00130E1E"/>
    <w:pPr>
      <w:spacing w:before="100" w:beforeAutospacing="1" w:after="100" w:afterAutospacing="1"/>
    </w:pPr>
  </w:style>
  <w:style w:type="character" w:styleId="Nadruk">
    <w:name w:val="Emphasis"/>
    <w:basedOn w:val="Standaardalinea-lettertype"/>
    <w:uiPriority w:val="20"/>
    <w:qFormat/>
    <w:rsid w:val="00130E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18346">
      <w:bodyDiv w:val="1"/>
      <w:marLeft w:val="0"/>
      <w:marRight w:val="0"/>
      <w:marTop w:val="0"/>
      <w:marBottom w:val="0"/>
      <w:divBdr>
        <w:top w:val="none" w:sz="0" w:space="0" w:color="auto"/>
        <w:left w:val="none" w:sz="0" w:space="0" w:color="auto"/>
        <w:bottom w:val="none" w:sz="0" w:space="0" w:color="auto"/>
        <w:right w:val="none" w:sz="0" w:space="0" w:color="auto"/>
      </w:divBdr>
    </w:div>
    <w:div w:id="384261512">
      <w:bodyDiv w:val="1"/>
      <w:marLeft w:val="0"/>
      <w:marRight w:val="0"/>
      <w:marTop w:val="0"/>
      <w:marBottom w:val="0"/>
      <w:divBdr>
        <w:top w:val="none" w:sz="0" w:space="0" w:color="auto"/>
        <w:left w:val="none" w:sz="0" w:space="0" w:color="auto"/>
        <w:bottom w:val="none" w:sz="0" w:space="0" w:color="auto"/>
        <w:right w:val="none" w:sz="0" w:space="0" w:color="auto"/>
      </w:divBdr>
    </w:div>
    <w:div w:id="537623535">
      <w:bodyDiv w:val="1"/>
      <w:marLeft w:val="0"/>
      <w:marRight w:val="0"/>
      <w:marTop w:val="0"/>
      <w:marBottom w:val="0"/>
      <w:divBdr>
        <w:top w:val="none" w:sz="0" w:space="0" w:color="auto"/>
        <w:left w:val="none" w:sz="0" w:space="0" w:color="auto"/>
        <w:bottom w:val="none" w:sz="0" w:space="0" w:color="auto"/>
        <w:right w:val="none" w:sz="0" w:space="0" w:color="auto"/>
      </w:divBdr>
    </w:div>
    <w:div w:id="996568449">
      <w:bodyDiv w:val="1"/>
      <w:marLeft w:val="0"/>
      <w:marRight w:val="0"/>
      <w:marTop w:val="0"/>
      <w:marBottom w:val="0"/>
      <w:divBdr>
        <w:top w:val="none" w:sz="0" w:space="0" w:color="auto"/>
        <w:left w:val="none" w:sz="0" w:space="0" w:color="auto"/>
        <w:bottom w:val="none" w:sz="0" w:space="0" w:color="auto"/>
        <w:right w:val="none" w:sz="0" w:space="0" w:color="auto"/>
      </w:divBdr>
    </w:div>
    <w:div w:id="1038706515">
      <w:bodyDiv w:val="1"/>
      <w:marLeft w:val="0"/>
      <w:marRight w:val="0"/>
      <w:marTop w:val="0"/>
      <w:marBottom w:val="0"/>
      <w:divBdr>
        <w:top w:val="none" w:sz="0" w:space="0" w:color="auto"/>
        <w:left w:val="none" w:sz="0" w:space="0" w:color="auto"/>
        <w:bottom w:val="none" w:sz="0" w:space="0" w:color="auto"/>
        <w:right w:val="none" w:sz="0" w:space="0" w:color="auto"/>
      </w:divBdr>
    </w:div>
    <w:div w:id="1070153099">
      <w:bodyDiv w:val="1"/>
      <w:marLeft w:val="0"/>
      <w:marRight w:val="0"/>
      <w:marTop w:val="0"/>
      <w:marBottom w:val="0"/>
      <w:divBdr>
        <w:top w:val="none" w:sz="0" w:space="0" w:color="auto"/>
        <w:left w:val="none" w:sz="0" w:space="0" w:color="auto"/>
        <w:bottom w:val="none" w:sz="0" w:space="0" w:color="auto"/>
        <w:right w:val="none" w:sz="0" w:space="0" w:color="auto"/>
      </w:divBdr>
    </w:div>
    <w:div w:id="1967196796">
      <w:bodyDiv w:val="1"/>
      <w:marLeft w:val="0"/>
      <w:marRight w:val="0"/>
      <w:marTop w:val="0"/>
      <w:marBottom w:val="0"/>
      <w:divBdr>
        <w:top w:val="none" w:sz="0" w:space="0" w:color="auto"/>
        <w:left w:val="none" w:sz="0" w:space="0" w:color="auto"/>
        <w:bottom w:val="none" w:sz="0" w:space="0" w:color="auto"/>
        <w:right w:val="none" w:sz="0" w:space="0" w:color="auto"/>
      </w:divBdr>
    </w:div>
    <w:div w:id="20876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0F80-66B6-4886-9186-6C02C5A9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1876</Words>
  <Characters>10320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12172</CharactersWithSpaces>
  <SharedDoc>false</SharedDoc>
  <HLinks>
    <vt:vector size="6" baseType="variant">
      <vt:variant>
        <vt:i4>196636</vt:i4>
      </vt:variant>
      <vt:variant>
        <vt:i4>0</vt:i4>
      </vt:variant>
      <vt:variant>
        <vt:i4>0</vt:i4>
      </vt:variant>
      <vt:variant>
        <vt:i4>5</vt:i4>
      </vt:variant>
      <vt:variant>
        <vt:lpwstr>http://www.google.nl/url?sa=i&amp;rct=j&amp;q=&amp;esrc=s&amp;frm=1&amp;source=images&amp;cd=&amp;cad=rja&amp;docid=3WguzC5XWoWGdM&amp;tbnid=MYwIczO_Rb9O_M:&amp;ved=0CAUQjRw&amp;url=http%3A%2F%2Fwww.boekvoorhaar.nl%2F2012%2F07%2F29%2Fde-smaak-van-liefde%2F&amp;ei=Yh7CUeaIHo73sgb12IH4Dg&amp;bvm=bv.48175248,d.Yms&amp;psig=AFQjCNFROocx2AFwGPUSrwcz-aSq_dVswg&amp;ust=1371762512092762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Debby</dc:creator>
  <cp:keywords/>
  <dc:description/>
  <cp:lastModifiedBy>Erwin Welberg</cp:lastModifiedBy>
  <cp:revision>2</cp:revision>
  <cp:lastPrinted>2019-03-11T08:18:00Z</cp:lastPrinted>
  <dcterms:created xsi:type="dcterms:W3CDTF">2020-10-19T17:33:00Z</dcterms:created>
  <dcterms:modified xsi:type="dcterms:W3CDTF">2020-10-19T17:33:00Z</dcterms:modified>
</cp:coreProperties>
</file>